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F3C2" w14:textId="41CABE0D" w:rsidR="004A42CF" w:rsidRDefault="004A42CF" w:rsidP="004A42CF">
      <w:pPr>
        <w:pStyle w:val="Section"/>
      </w:pPr>
      <w:r>
        <w:t>Étapes de la désignation du jury</w:t>
      </w:r>
    </w:p>
    <w:p w14:paraId="4935266D" w14:textId="77777777" w:rsidR="004A42CF" w:rsidRDefault="004A42CF" w:rsidP="004A42CF">
      <w:r>
        <w:t xml:space="preserve">Nous suggérons au directeur de recherche de compléter, en collaboration avec l’étudiant s’il le souhaite, les renseignements ci-dessous et de les acheminer ensuite au directeur de programme. </w:t>
      </w:r>
    </w:p>
    <w:p w14:paraId="17101258" w14:textId="77777777" w:rsidR="004A42CF" w:rsidRDefault="004A42CF" w:rsidP="004A42CF">
      <w:r>
        <w:t xml:space="preserve">Le directeur de programme </w:t>
      </w:r>
      <w:r w:rsidR="00966F40">
        <w:t>effectue</w:t>
      </w:r>
      <w:r>
        <w:t xml:space="preserve"> les validations d’usage avant de confier au personnel de gestion des études </w:t>
      </w:r>
      <w:r w:rsidR="00966F40">
        <w:t xml:space="preserve">de </w:t>
      </w:r>
      <w:r>
        <w:t xml:space="preserve">sa faculté la responsabilité de consigner </w:t>
      </w:r>
      <w:r w:rsidR="00966F40">
        <w:t xml:space="preserve">sa </w:t>
      </w:r>
      <w:r>
        <w:t>recommandation dans Banner.</w:t>
      </w:r>
    </w:p>
    <w:p w14:paraId="5E9C7F47" w14:textId="77777777" w:rsidR="004A42CF" w:rsidRDefault="00966F40" w:rsidP="00094425">
      <w:r>
        <w:t xml:space="preserve">La faculté </w:t>
      </w:r>
      <w:r w:rsidR="00094425">
        <w:t xml:space="preserve">indique la date de cette recommandation ci-dessous et </w:t>
      </w:r>
      <w:r w:rsidR="008D53D7">
        <w:t xml:space="preserve">transmet </w:t>
      </w:r>
      <w:r w:rsidR="00C7217B">
        <w:t>ce formulaire</w:t>
      </w:r>
      <w:r>
        <w:t xml:space="preserve"> </w:t>
      </w:r>
      <w:r w:rsidR="004A42CF" w:rsidRPr="004A42CF">
        <w:t xml:space="preserve">par </w:t>
      </w:r>
      <w:hyperlink r:id="rId8" w:history="1">
        <w:r w:rsidR="004A42CF" w:rsidRPr="008D53D7">
          <w:rPr>
            <w:rStyle w:val="Lienhypertexte"/>
          </w:rPr>
          <w:t>courriel</w:t>
        </w:r>
      </w:hyperlink>
      <w:r w:rsidR="008D53D7">
        <w:t xml:space="preserve"> </w:t>
      </w:r>
      <w:r>
        <w:t>à la FESP (</w:t>
      </w:r>
      <w:hyperlink r:id="rId9" w:history="1">
        <w:r w:rsidR="00094425" w:rsidRPr="006F18C7">
          <w:rPr>
            <w:rStyle w:val="Lienhypertexte"/>
          </w:rPr>
          <w:t>evaluation@fesp.ulaval.ca</w:t>
        </w:r>
      </w:hyperlink>
      <w:r>
        <w:t>)</w:t>
      </w:r>
      <w:r w:rsidR="00094425">
        <w:t xml:space="preserve">, dont le </w:t>
      </w:r>
      <w:r w:rsidR="009F5E3D" w:rsidRPr="004A42CF">
        <w:t>vice-doyen</w:t>
      </w:r>
      <w:r w:rsidR="00094425">
        <w:t xml:space="preserve"> </w:t>
      </w:r>
      <w:r w:rsidR="009F5E3D">
        <w:t>désigner</w:t>
      </w:r>
      <w:r w:rsidR="00094425">
        <w:t>a</w:t>
      </w:r>
      <w:r w:rsidR="009F5E3D">
        <w:t xml:space="preserve"> </w:t>
      </w:r>
      <w:r w:rsidR="009F5E3D" w:rsidRPr="004A42CF">
        <w:t>officiellement les examinateurs.</w:t>
      </w:r>
    </w:p>
    <w:p w14:paraId="34CBA14F" w14:textId="4488F769" w:rsidR="00360764" w:rsidRDefault="004A42CF" w:rsidP="004204E5">
      <w:r>
        <w:rPr>
          <w:szCs w:val="24"/>
        </w:rPr>
        <w:t xml:space="preserve">Pour plus d’information sur la composition du jury à la maîtrise, consultez </w:t>
      </w:r>
      <w:hyperlink r:id="rId10" w:history="1">
        <w:r w:rsidRPr="00F24830">
          <w:rPr>
            <w:rStyle w:val="Lienhypertexte"/>
            <w:szCs w:val="24"/>
          </w:rPr>
          <w:t>l</w:t>
        </w:r>
        <w:r w:rsidR="00F24830" w:rsidRPr="00F24830">
          <w:rPr>
            <w:rStyle w:val="Lienhypertexte"/>
            <w:szCs w:val="24"/>
          </w:rPr>
          <w:t>’</w:t>
        </w:r>
        <w:r w:rsidR="008A1C26">
          <w:rPr>
            <w:rStyle w:val="Lienhypertexte"/>
            <w:szCs w:val="24"/>
          </w:rPr>
          <w:t>espace sécurisé</w:t>
        </w:r>
        <w:r w:rsidR="00F24830" w:rsidRPr="00F24830">
          <w:rPr>
            <w:rStyle w:val="Lienhypertexte"/>
            <w:szCs w:val="24"/>
          </w:rPr>
          <w:t xml:space="preserve"> </w:t>
        </w:r>
      </w:hyperlink>
      <w:r w:rsidR="00F24830">
        <w:rPr>
          <w:szCs w:val="24"/>
        </w:rPr>
        <w:t>de</w:t>
      </w:r>
      <w:r w:rsidR="008D53D7">
        <w:rPr>
          <w:szCs w:val="24"/>
        </w:rPr>
        <w:t xml:space="preserve"> notre site web</w:t>
      </w:r>
      <w:r>
        <w:rPr>
          <w:szCs w:val="24"/>
        </w:rPr>
        <w:t>.</w:t>
      </w:r>
    </w:p>
    <w:p w14:paraId="02F8175D" w14:textId="77777777" w:rsidR="00D733F2" w:rsidRDefault="00D733F2" w:rsidP="00D733F2">
      <w:pPr>
        <w:pStyle w:val="Section"/>
      </w:pPr>
      <w:r>
        <w:t>Identification des personnes recommandées pour le jury</w:t>
      </w:r>
      <w:r w:rsidR="00657C77">
        <w:t xml:space="preserve"> d’évaluation de</w:t>
      </w:r>
    </w:p>
    <w:tbl>
      <w:tblPr>
        <w:tblStyle w:val="Grilledutableau"/>
        <w:tblW w:w="8539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651F03" w:rsidRPr="009C1C70" w14:paraId="0EDAC098" w14:textId="77777777" w:rsidTr="00633BDD">
        <w:tc>
          <w:tcPr>
            <w:tcW w:w="8539" w:type="dxa"/>
            <w:tcBorders>
              <w:top w:val="single" w:sz="2" w:space="0" w:color="auto"/>
              <w:bottom w:val="single" w:sz="2" w:space="0" w:color="auto"/>
            </w:tcBorders>
          </w:tcPr>
          <w:p w14:paraId="02A4FF17" w14:textId="77777777" w:rsidR="00651F03" w:rsidRPr="00D733F2" w:rsidRDefault="00651F03" w:rsidP="004A42CF">
            <w:pPr>
              <w:spacing w:before="0"/>
              <w:rPr>
                <w:rFonts w:ascii="Arial" w:hAnsi="Arial" w:cs="Arial"/>
                <w:b/>
                <w:smallCaps/>
                <w:color w:val="FF0000"/>
              </w:rPr>
            </w:pPr>
            <w:r w:rsidRPr="00A076C4">
              <w:rPr>
                <w:rFonts w:ascii="Arial" w:hAnsi="Arial" w:cs="Arial"/>
                <w:b/>
                <w:smallCaps/>
              </w:rPr>
              <w:t>Nom de l’étudiant </w:t>
            </w:r>
            <w:r w:rsidR="004A42CF" w:rsidRPr="00A076C4">
              <w:rPr>
                <w:rFonts w:ascii="Arial" w:hAnsi="Arial" w:cs="Arial"/>
                <w:b/>
                <w:smallCaps/>
              </w:rPr>
              <w:t>   </w:t>
            </w:r>
            <w:r w:rsidR="00D733F2">
              <w:rPr>
                <w:rFonts w:ascii="Arial" w:hAnsi="Arial" w:cs="Arial"/>
                <w:b/>
                <w:smallCaps/>
                <w:color w:val="FF0000"/>
              </w:rPr>
              <w:t>nom prénom ni</w:t>
            </w:r>
          </w:p>
        </w:tc>
      </w:tr>
    </w:tbl>
    <w:p w14:paraId="791B4A46" w14:textId="77777777" w:rsidR="00651F03" w:rsidRDefault="00651F03" w:rsidP="00C7217B">
      <w:pPr>
        <w:pStyle w:val="espacetableau"/>
      </w:pPr>
    </w:p>
    <w:tbl>
      <w:tblPr>
        <w:tblW w:w="88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96"/>
        <w:gridCol w:w="32"/>
        <w:gridCol w:w="841"/>
        <w:gridCol w:w="2237"/>
        <w:gridCol w:w="320"/>
        <w:gridCol w:w="1948"/>
        <w:gridCol w:w="284"/>
        <w:gridCol w:w="971"/>
        <w:gridCol w:w="200"/>
        <w:gridCol w:w="50"/>
        <w:gridCol w:w="55"/>
      </w:tblGrid>
      <w:tr w:rsidR="00A076C4" w:rsidRPr="00A076C4" w14:paraId="409B5BBD" w14:textId="77777777" w:rsidTr="00A076C4">
        <w:tc>
          <w:tcPr>
            <w:tcW w:w="8518" w:type="dxa"/>
            <w:gridSpan w:val="9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4773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  <w:t xml:space="preserve">Composition du jury : au moins 3 examinateurs 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5DAADD51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7EF964C2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1DD4A116" w14:textId="77777777" w:rsidTr="00A076C4">
        <w:tc>
          <w:tcPr>
            <w:tcW w:w="889" w:type="dxa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45D7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</w:pPr>
          </w:p>
        </w:tc>
        <w:tc>
          <w:tcPr>
            <w:tcW w:w="7934" w:type="dxa"/>
            <w:gridSpan w:val="11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hideMark/>
          </w:tcPr>
          <w:p w14:paraId="68531D53" w14:textId="77777777" w:rsidR="00A076C4" w:rsidRDefault="00A076C4" w:rsidP="00EE6ED7">
            <w:pPr>
              <w:spacing w:before="120" w:after="0"/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Suggestion du directeur de recherche</w:t>
            </w:r>
            <w:r w:rsidR="00EE6ED7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:  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  <w:r w:rsidR="00EE6ED7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br/>
            </w:r>
            <w:r w:rsidR="00EE6ED7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Recommandation</w:t>
            </w:r>
            <w:r w:rsidR="00EE6ED7"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du directeur de programme</w:t>
            </w:r>
            <w:r w:rsidR="00EE6ED7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</w:t>
            </w:r>
            <w:r w:rsidR="00EE6ED7"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: </w:t>
            </w:r>
            <w:r w:rsidR="00EE6ED7"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="00EE6ED7"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  <w:r w:rsidR="00EE6ED7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br/>
              <w:t xml:space="preserve">Désignation par le Vice-doyen de la </w:t>
            </w:r>
            <w:proofErr w:type="spellStart"/>
            <w:r w:rsidR="00EE6ED7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fesp</w:t>
            </w:r>
            <w:proofErr w:type="spellEnd"/>
            <w:r w:rsidR="00EE6ED7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: </w:t>
            </w:r>
            <w:r w:rsidR="00EE6ED7"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="00EE6ED7"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</w:p>
          <w:p w14:paraId="5798D949" w14:textId="77777777" w:rsidR="00EE6ED7" w:rsidRPr="00A076C4" w:rsidRDefault="00EE6ED7" w:rsidP="00EE6ED7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</w:pPr>
          </w:p>
        </w:tc>
      </w:tr>
      <w:tr w:rsidR="00A076C4" w:rsidRPr="00A076C4" w14:paraId="58FBD1C2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7B20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>1. Directeur de recherche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55641B98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C836D0F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5C00F796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DC50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C4EC" w14:textId="77777777" w:rsidR="00A076C4" w:rsidRPr="00A076C4" w:rsidRDefault="00A076C4" w:rsidP="00D048D7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8D98618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BFA4A4B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7C257C51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1541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1755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7F704F9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A86B047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2EF0B610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8296" w14:textId="593071A5" w:rsidR="008D044F" w:rsidRPr="00A076C4" w:rsidRDefault="008D044F" w:rsidP="00A076C4">
            <w:pPr>
              <w:spacing w:before="0" w:after="0"/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</w:pPr>
          </w:p>
          <w:tbl>
            <w:tblPr>
              <w:tblStyle w:val="Grilledutableau"/>
              <w:tblW w:w="7263" w:type="dxa"/>
              <w:tblLook w:val="04A0" w:firstRow="1" w:lastRow="0" w:firstColumn="1" w:lastColumn="0" w:noHBand="0" w:noVBand="1"/>
            </w:tblPr>
            <w:tblGrid>
              <w:gridCol w:w="3715"/>
              <w:gridCol w:w="425"/>
              <w:gridCol w:w="850"/>
              <w:gridCol w:w="1848"/>
              <w:gridCol w:w="425"/>
            </w:tblGrid>
            <w:tr w:rsidR="008D044F" w14:paraId="41A9B5CD" w14:textId="77777777" w:rsidTr="00762928"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08C48F" w14:textId="77777777" w:rsidR="008D044F" w:rsidRDefault="008D044F" w:rsidP="008D044F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 w:rsidRPr="00A076C4"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2. Codirecteur de recherche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698DB3" w14:textId="77777777" w:rsidR="008D044F" w:rsidRDefault="008D044F" w:rsidP="008D044F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6DC726" w14:textId="77777777" w:rsidR="008D044F" w:rsidRDefault="008D044F" w:rsidP="008D044F">
                  <w:pPr>
                    <w:spacing w:before="0"/>
                    <w:jc w:val="center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ou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7DBC58" w14:textId="77777777" w:rsidR="008D044F" w:rsidRDefault="008D044F" w:rsidP="008D044F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 w:rsidRPr="00A076C4"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Examinateur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0AF5701" w14:textId="77777777" w:rsidR="008D044F" w:rsidRDefault="008D044F" w:rsidP="008D044F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</w:p>
              </w:tc>
            </w:tr>
          </w:tbl>
          <w:p w14:paraId="451F182D" w14:textId="30CADF1F" w:rsidR="00A076C4" w:rsidRPr="00A076C4" w:rsidRDefault="008B13F5" w:rsidP="008B13F5">
            <w:pPr>
              <w:spacing w:before="0" w:after="0"/>
              <w:ind w:left="708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D</w:t>
            </w:r>
            <w:r w:rsidR="00A076C4"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ans </w:t>
            </w:r>
            <w:r w:rsidR="008D044F"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l</w:t>
            </w:r>
            <w:r w:rsidR="00A076C4"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e cas</w:t>
            </w:r>
            <w:r w:rsidR="008D044F"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 d’une </w:t>
            </w:r>
            <w:r w:rsidR="008D044F"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>codirection</w:t>
            </w:r>
            <w:r w:rsidR="00A076C4"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, la FESP recommande</w:t>
            </w:r>
            <w:r w:rsidR="008D044F"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 </w:t>
            </w: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la nomination d’</w:t>
            </w:r>
            <w:r w:rsidR="00A076C4"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un </w:t>
            </w:r>
            <w:r w:rsidR="00A076C4"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>4</w:t>
            </w:r>
            <w:r w:rsidR="00A076C4"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vertAlign w:val="superscript"/>
                <w:lang w:eastAsia="en-US"/>
              </w:rPr>
              <w:t>e</w:t>
            </w:r>
            <w:r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 xml:space="preserve"> </w:t>
            </w: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examinateur. Le codirecteur dont le rattachement est extérieur à l’Université doit être un professeur associé (par le VRRH) et habilité par la FESP.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54EF4DCA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B88173F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17FBCB2D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461F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09F4" w14:textId="77777777" w:rsidR="00A65C6C" w:rsidRPr="00A076C4" w:rsidRDefault="00A65C6C" w:rsidP="00D048D7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4FEA7E53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1FD2831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734D414E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3C10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0CEE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B53B525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5590622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269A5" w:rsidRPr="00A076C4" w14:paraId="70DF5ADD" w14:textId="77777777" w:rsidTr="003269A5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5062" w14:textId="77777777" w:rsidR="003269A5" w:rsidRPr="00A076C4" w:rsidRDefault="003269A5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B3F7" w14:textId="77777777" w:rsidR="003269A5" w:rsidRPr="00A076C4" w:rsidRDefault="003269A5" w:rsidP="003269A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4C43E804" w14:textId="77777777" w:rsidR="003269A5" w:rsidRPr="00A076C4" w:rsidRDefault="003269A5" w:rsidP="003269A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français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0C3" w14:textId="77777777" w:rsidR="003269A5" w:rsidRPr="00A076C4" w:rsidRDefault="003269A5" w:rsidP="003269A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0A77D47B" w14:textId="77777777" w:rsidR="003269A5" w:rsidRPr="00A076C4" w:rsidRDefault="003269A5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</w:p>
        </w:tc>
        <w:tc>
          <w:tcPr>
            <w:tcW w:w="55" w:type="dxa"/>
            <w:vAlign w:val="center"/>
            <w:hideMark/>
          </w:tcPr>
          <w:p w14:paraId="321F2BC8" w14:textId="77777777" w:rsidR="003269A5" w:rsidRPr="00A076C4" w:rsidRDefault="003269A5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36DC0DD9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CDDD" w14:textId="57BEC25A" w:rsidR="00A076C4" w:rsidRPr="00A076C4" w:rsidRDefault="00A65C6C" w:rsidP="00D733F2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br/>
              <w:t>S’il s’agit d’une personne externe à l’université, indiquez ses coordonnées professionnelles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5" w:type="dxa"/>
            <w:vAlign w:val="center"/>
            <w:hideMark/>
          </w:tcPr>
          <w:p w14:paraId="7DBF819B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20E54F87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FF18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1D93" w14:textId="77777777" w:rsidR="00A076C4" w:rsidRPr="00A076C4" w:rsidRDefault="00A076C4" w:rsidP="00D733F2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 w:rsidR="00D733F2"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  <w:r w:rsidR="00A65C6C"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5" w:type="dxa"/>
            <w:vAlign w:val="center"/>
            <w:hideMark/>
          </w:tcPr>
          <w:p w14:paraId="12E972C9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01C77B43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C4F6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DFD1" w14:textId="77777777" w:rsidR="00A076C4" w:rsidRPr="00A076C4" w:rsidRDefault="00A076C4" w:rsidP="00D733F2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284F3596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2F481FFB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5C8E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9BAA" w14:textId="77777777" w:rsidR="00A076C4" w:rsidRPr="00A076C4" w:rsidRDefault="00A076C4" w:rsidP="00D733F2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610F9EB3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5C764196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A9AF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A60B" w14:textId="77777777" w:rsidR="00A076C4" w:rsidRPr="00A076C4" w:rsidRDefault="00A076C4" w:rsidP="00D733F2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5" w:type="dxa"/>
            <w:vAlign w:val="center"/>
            <w:hideMark/>
          </w:tcPr>
          <w:p w14:paraId="4777DD6C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48AFC15D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1107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br/>
              <w:t xml:space="preserve">3. Examinateur </w:t>
            </w:r>
          </w:p>
        </w:tc>
        <w:tc>
          <w:tcPr>
            <w:tcW w:w="55" w:type="dxa"/>
            <w:vAlign w:val="center"/>
            <w:hideMark/>
          </w:tcPr>
          <w:p w14:paraId="1FFD04D9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4F79EEDA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E008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652E" w14:textId="77777777" w:rsidR="00A65C6C" w:rsidRPr="00A076C4" w:rsidRDefault="00A65C6C" w:rsidP="00D048D7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81A5A1F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6002AE3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3C84A6F7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F75E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8047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458074D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01CD0D8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269A5" w:rsidRPr="00A076C4" w14:paraId="1EE5661C" w14:textId="77777777" w:rsidTr="00966F40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29EC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148F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52B872E9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français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0FF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42531CC7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</w:p>
        </w:tc>
        <w:tc>
          <w:tcPr>
            <w:tcW w:w="55" w:type="dxa"/>
            <w:vAlign w:val="center"/>
            <w:hideMark/>
          </w:tcPr>
          <w:p w14:paraId="0983C33B" w14:textId="77777777" w:rsidR="003269A5" w:rsidRPr="00A076C4" w:rsidRDefault="003269A5" w:rsidP="00966F40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7CE2B881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F213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br/>
              <w:t>S’il s’agit d’une personne externe à l’université, indiquez ses coordonnées professionnelles</w:t>
            </w:r>
            <w:r w:rsidR="00A65C6C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5" w:type="dxa"/>
            <w:vAlign w:val="center"/>
            <w:hideMark/>
          </w:tcPr>
          <w:p w14:paraId="2A759BB2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4B2C5A41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1996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588B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5" w:type="dxa"/>
            <w:vAlign w:val="center"/>
            <w:hideMark/>
          </w:tcPr>
          <w:p w14:paraId="0660D086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699ACD8E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4494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E138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583AFA22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0FCD1A92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AD4E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78AE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6C1F820D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0EB3DA31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119B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347C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5" w:type="dxa"/>
            <w:vAlign w:val="center"/>
            <w:hideMark/>
          </w:tcPr>
          <w:p w14:paraId="48235655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024B0200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3F14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br/>
              <w:t xml:space="preserve">4. Examinateur supplémentaire </w:t>
            </w: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br/>
              <w:t>    </w:t>
            </w: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(ex : dans le cas d’une codirection)</w:t>
            </w:r>
          </w:p>
        </w:tc>
        <w:tc>
          <w:tcPr>
            <w:tcW w:w="55" w:type="dxa"/>
            <w:vAlign w:val="center"/>
            <w:hideMark/>
          </w:tcPr>
          <w:p w14:paraId="646E9B5C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55882FC3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6ADB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1784" w14:textId="77777777" w:rsidR="00A65C6C" w:rsidRPr="00A076C4" w:rsidRDefault="00A65C6C" w:rsidP="00D048D7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4BB307D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C403042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1D8A66CE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93C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9420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4AA48DF4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5E6AD13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269A5" w:rsidRPr="00A076C4" w14:paraId="4A89931B" w14:textId="77777777" w:rsidTr="00966F40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A974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9EF4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62B1F258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français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5F9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4176E2E6" w14:textId="77777777" w:rsidR="003269A5" w:rsidRPr="00A076C4" w:rsidRDefault="003269A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</w:p>
        </w:tc>
        <w:tc>
          <w:tcPr>
            <w:tcW w:w="55" w:type="dxa"/>
            <w:vAlign w:val="center"/>
            <w:hideMark/>
          </w:tcPr>
          <w:p w14:paraId="08EB6B8C" w14:textId="77777777" w:rsidR="003269A5" w:rsidRPr="00A076C4" w:rsidRDefault="003269A5" w:rsidP="00966F40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369F1353" w14:textId="77777777" w:rsidTr="00A076C4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43F5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br/>
              <w:t>S’il s’agit d’une personne externe à l’université, indiquez ses coordonnées professionnelles</w:t>
            </w:r>
            <w:r w:rsidR="00A65C6C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0" w:type="dxa"/>
            <w:vAlign w:val="center"/>
            <w:hideMark/>
          </w:tcPr>
          <w:p w14:paraId="3584DCFB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51E4DE5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4181E846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156C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818A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0" w:type="dxa"/>
            <w:vAlign w:val="center"/>
            <w:hideMark/>
          </w:tcPr>
          <w:p w14:paraId="6E8D5289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EA455F2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4A2221BF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AA96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F835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5463008A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5188E90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76735BE4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8AE9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BD0D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0F875C3D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6EA52B2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313A929E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22E1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DEB2" w14:textId="77777777" w:rsidR="00A65C6C" w:rsidRPr="00A076C4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CE207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14:paraId="18FAF4AF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E89A2E1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</w:tbl>
    <w:p w14:paraId="2F177B0F" w14:textId="77777777" w:rsidR="00A076C4" w:rsidRDefault="00A076C4" w:rsidP="00633BDD"/>
    <w:sectPr w:rsidR="00A076C4" w:rsidSect="00FE2D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0957" w14:textId="77777777" w:rsidR="00BD1763" w:rsidRDefault="00BD1763" w:rsidP="00790B45">
      <w:r>
        <w:separator/>
      </w:r>
    </w:p>
  </w:endnote>
  <w:endnote w:type="continuationSeparator" w:id="0">
    <w:p w14:paraId="77438F19" w14:textId="77777777" w:rsidR="00BD1763" w:rsidRDefault="00BD1763" w:rsidP="0079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MS Gothic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2573" w14:textId="77777777" w:rsidR="00392345" w:rsidRDefault="003923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1500"/>
      <w:docPartObj>
        <w:docPartGallery w:val="Page Numbers (Bottom of Page)"/>
        <w:docPartUnique/>
      </w:docPartObj>
    </w:sdtPr>
    <w:sdtEndPr/>
    <w:sdtContent>
      <w:p w14:paraId="79E5428F" w14:textId="34759D91" w:rsidR="00EE6ED7" w:rsidRDefault="00EE6ED7" w:rsidP="008B36F1">
        <w:pPr>
          <w:pStyle w:val="Pieddepage"/>
          <w:rPr>
            <w:noProof/>
          </w:rPr>
        </w:pPr>
        <w:r>
          <w:t xml:space="preserve">FESP-JURYM </w:t>
        </w:r>
        <w:r>
          <w:tab/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03DB4" w:rsidRPr="00103DB4">
          <w:rPr>
            <w:noProof/>
            <w:lang w:val="fr-F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 w:rsidR="00103DB4">
            <w:rPr>
              <w:noProof/>
            </w:rPr>
            <w:t>2</w:t>
          </w:r>
        </w:fldSimple>
        <w:r>
          <w:rPr>
            <w:noProof/>
          </w:rPr>
          <w:tab/>
        </w:r>
        <w:r w:rsidR="00A47A7F">
          <w:rPr>
            <w:noProof/>
          </w:rPr>
          <w:t xml:space="preserve">18 septembre </w:t>
        </w:r>
        <w:r w:rsidR="00392345">
          <w:rPr>
            <w:noProof/>
          </w:rPr>
          <w:t>2017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7492" w14:textId="77777777" w:rsidR="00392345" w:rsidRDefault="003923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9B3B" w14:textId="77777777" w:rsidR="00BD1763" w:rsidRDefault="00BD1763" w:rsidP="00790B45">
      <w:r>
        <w:separator/>
      </w:r>
    </w:p>
  </w:footnote>
  <w:footnote w:type="continuationSeparator" w:id="0">
    <w:p w14:paraId="15E8A737" w14:textId="77777777" w:rsidR="00BD1763" w:rsidRDefault="00BD1763" w:rsidP="0079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DD2" w14:textId="77777777" w:rsidR="00392345" w:rsidRDefault="003923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E21B" w14:textId="77777777" w:rsidR="00EE6ED7" w:rsidRPr="008D1A05" w:rsidRDefault="00EE6ED7" w:rsidP="005D23C4">
    <w:pPr>
      <w:pStyle w:val="En-tte"/>
    </w:pPr>
    <w:r>
      <w:t>DÉSIGNATION DU JURY D’ÉVALUATION D’UN MÉMOIRE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21"/>
    </w:tblGrid>
    <w:tr w:rsidR="00EE6ED7" w14:paraId="76111C7D" w14:textId="77777777" w:rsidTr="00966F40">
      <w:tc>
        <w:tcPr>
          <w:tcW w:w="3119" w:type="dxa"/>
        </w:tcPr>
        <w:p w14:paraId="43E63D0E" w14:textId="77777777" w:rsidR="00EE6ED7" w:rsidRDefault="00EE6ED7" w:rsidP="00FE2D60">
          <w:r w:rsidRPr="008D1A05">
            <w:rPr>
              <w:noProof/>
            </w:rPr>
            <w:drawing>
              <wp:inline distT="0" distB="0" distL="0" distR="0" wp14:anchorId="212A9FBA" wp14:editId="7B3E5B36">
                <wp:extent cx="1440000" cy="655200"/>
                <wp:effectExtent l="0" t="0" r="8255" b="0"/>
                <wp:docPr id="1" name="Image 1" descr="\\partage.fesp.ulaval.ca\pollux\Users\mcmal2\Documents\000_Processus_modification_programmes\000_Modeles\Logos\FESP 2 lig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artage.fesp.ulaval.ca\pollux\Users\mcmal2\Documents\000_Processus_modification_programmes\000_Modeles\Logos\FESP 2 lig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72C120B8" w14:textId="77777777" w:rsidR="00EE6ED7" w:rsidRPr="00760A96" w:rsidRDefault="00EE6ED7" w:rsidP="00FE2D60">
          <w:pPr>
            <w:pStyle w:val="Sous-titre"/>
            <w:rPr>
              <w:u w:val="single"/>
            </w:rPr>
          </w:pPr>
          <w:r>
            <w:t>Désignation du jury d’évaluation</w:t>
          </w:r>
          <w:r>
            <w:br/>
            <w:t xml:space="preserve">d’un mémoire </w:t>
          </w:r>
          <w:r>
            <w:br/>
          </w:r>
        </w:p>
      </w:tc>
    </w:tr>
  </w:tbl>
  <w:p w14:paraId="097EEC1D" w14:textId="77777777" w:rsidR="00EE6ED7" w:rsidRPr="00651F03" w:rsidRDefault="00EE6ED7" w:rsidP="00651F03">
    <w:pPr>
      <w:pStyle w:val="En-tte"/>
      <w:tabs>
        <w:tab w:val="left" w:pos="330"/>
      </w:tabs>
      <w:jc w:val="lef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0E"/>
    <w:multiLevelType w:val="hybridMultilevel"/>
    <w:tmpl w:val="35B48210"/>
    <w:lvl w:ilvl="0" w:tplc="C84A6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280A2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857334"/>
    <w:multiLevelType w:val="hybridMultilevel"/>
    <w:tmpl w:val="07B62CEA"/>
    <w:lvl w:ilvl="0" w:tplc="9310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C84A66E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E5"/>
    <w:multiLevelType w:val="hybridMultilevel"/>
    <w:tmpl w:val="55DC7290"/>
    <w:lvl w:ilvl="0" w:tplc="63147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CE7356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A0D"/>
    <w:multiLevelType w:val="hybridMultilevel"/>
    <w:tmpl w:val="198C6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14F"/>
    <w:multiLevelType w:val="hybridMultilevel"/>
    <w:tmpl w:val="B0B211B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5507D"/>
    <w:multiLevelType w:val="hybridMultilevel"/>
    <w:tmpl w:val="198C6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583"/>
    <w:multiLevelType w:val="hybridMultilevel"/>
    <w:tmpl w:val="7340D9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A4C"/>
    <w:multiLevelType w:val="hybridMultilevel"/>
    <w:tmpl w:val="FE4A0C64"/>
    <w:lvl w:ilvl="0" w:tplc="9A6C90EE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E34"/>
    <w:multiLevelType w:val="hybridMultilevel"/>
    <w:tmpl w:val="94CA9B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D6F"/>
    <w:multiLevelType w:val="hybridMultilevel"/>
    <w:tmpl w:val="94CA9B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7C81"/>
    <w:multiLevelType w:val="hybridMultilevel"/>
    <w:tmpl w:val="D7649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E2"/>
    <w:rsid w:val="0003187A"/>
    <w:rsid w:val="00055DC7"/>
    <w:rsid w:val="0005728B"/>
    <w:rsid w:val="00070845"/>
    <w:rsid w:val="00081E1F"/>
    <w:rsid w:val="00093E4A"/>
    <w:rsid w:val="00094425"/>
    <w:rsid w:val="000A2E4D"/>
    <w:rsid w:val="000E3536"/>
    <w:rsid w:val="000F7ACA"/>
    <w:rsid w:val="00103DB4"/>
    <w:rsid w:val="0010433C"/>
    <w:rsid w:val="00112D96"/>
    <w:rsid w:val="00164BFF"/>
    <w:rsid w:val="001662E1"/>
    <w:rsid w:val="0017792B"/>
    <w:rsid w:val="00184127"/>
    <w:rsid w:val="001950D9"/>
    <w:rsid w:val="001A76FA"/>
    <w:rsid w:val="001A7C89"/>
    <w:rsid w:val="001B3E9D"/>
    <w:rsid w:val="001B5A45"/>
    <w:rsid w:val="001E1EC7"/>
    <w:rsid w:val="001E69F5"/>
    <w:rsid w:val="001F2D54"/>
    <w:rsid w:val="00200051"/>
    <w:rsid w:val="00217F86"/>
    <w:rsid w:val="00221A37"/>
    <w:rsid w:val="002246D3"/>
    <w:rsid w:val="0023191C"/>
    <w:rsid w:val="00240592"/>
    <w:rsid w:val="002468B8"/>
    <w:rsid w:val="0025235A"/>
    <w:rsid w:val="00254609"/>
    <w:rsid w:val="00273578"/>
    <w:rsid w:val="0027564A"/>
    <w:rsid w:val="00297AF1"/>
    <w:rsid w:val="002A25CA"/>
    <w:rsid w:val="002C1D51"/>
    <w:rsid w:val="002C2AEA"/>
    <w:rsid w:val="002D2D46"/>
    <w:rsid w:val="0030378D"/>
    <w:rsid w:val="003269A5"/>
    <w:rsid w:val="0035213B"/>
    <w:rsid w:val="00353281"/>
    <w:rsid w:val="00353734"/>
    <w:rsid w:val="00360764"/>
    <w:rsid w:val="00372162"/>
    <w:rsid w:val="00392345"/>
    <w:rsid w:val="003B48D0"/>
    <w:rsid w:val="003D66F4"/>
    <w:rsid w:val="003E1E4C"/>
    <w:rsid w:val="003E2129"/>
    <w:rsid w:val="003E527D"/>
    <w:rsid w:val="003F1EE5"/>
    <w:rsid w:val="004204E5"/>
    <w:rsid w:val="0043573D"/>
    <w:rsid w:val="004361D6"/>
    <w:rsid w:val="00460A7C"/>
    <w:rsid w:val="004A42CF"/>
    <w:rsid w:val="004B1D1C"/>
    <w:rsid w:val="004D31C0"/>
    <w:rsid w:val="004D74BB"/>
    <w:rsid w:val="004E38B4"/>
    <w:rsid w:val="00512CA5"/>
    <w:rsid w:val="005160B0"/>
    <w:rsid w:val="00521F4C"/>
    <w:rsid w:val="00525B4B"/>
    <w:rsid w:val="00547870"/>
    <w:rsid w:val="005640F8"/>
    <w:rsid w:val="0056667D"/>
    <w:rsid w:val="005671C1"/>
    <w:rsid w:val="00570D69"/>
    <w:rsid w:val="00575BDF"/>
    <w:rsid w:val="00583CB2"/>
    <w:rsid w:val="005930BD"/>
    <w:rsid w:val="00597B83"/>
    <w:rsid w:val="005A3603"/>
    <w:rsid w:val="005C6137"/>
    <w:rsid w:val="005D10DC"/>
    <w:rsid w:val="005D2185"/>
    <w:rsid w:val="005D2314"/>
    <w:rsid w:val="005D23C4"/>
    <w:rsid w:val="005D46A5"/>
    <w:rsid w:val="005F0DB6"/>
    <w:rsid w:val="00607988"/>
    <w:rsid w:val="00617258"/>
    <w:rsid w:val="006248FF"/>
    <w:rsid w:val="006314AC"/>
    <w:rsid w:val="00633BDD"/>
    <w:rsid w:val="00650B0F"/>
    <w:rsid w:val="00651F03"/>
    <w:rsid w:val="00657C77"/>
    <w:rsid w:val="006639F7"/>
    <w:rsid w:val="00663FFD"/>
    <w:rsid w:val="00670C6D"/>
    <w:rsid w:val="00673468"/>
    <w:rsid w:val="00680160"/>
    <w:rsid w:val="00682CFB"/>
    <w:rsid w:val="00685616"/>
    <w:rsid w:val="006C1F80"/>
    <w:rsid w:val="006C532F"/>
    <w:rsid w:val="006C5F09"/>
    <w:rsid w:val="006E5859"/>
    <w:rsid w:val="006F2281"/>
    <w:rsid w:val="006F2D09"/>
    <w:rsid w:val="006F4995"/>
    <w:rsid w:val="00722E14"/>
    <w:rsid w:val="00732B59"/>
    <w:rsid w:val="00743E5F"/>
    <w:rsid w:val="00752146"/>
    <w:rsid w:val="00752FA4"/>
    <w:rsid w:val="00760A96"/>
    <w:rsid w:val="0076218B"/>
    <w:rsid w:val="00762316"/>
    <w:rsid w:val="007858B0"/>
    <w:rsid w:val="00790B45"/>
    <w:rsid w:val="00790E69"/>
    <w:rsid w:val="007A77CD"/>
    <w:rsid w:val="007B2C72"/>
    <w:rsid w:val="007B4F86"/>
    <w:rsid w:val="007B56ED"/>
    <w:rsid w:val="007C4BD9"/>
    <w:rsid w:val="007D044F"/>
    <w:rsid w:val="007F09CC"/>
    <w:rsid w:val="00800797"/>
    <w:rsid w:val="00813222"/>
    <w:rsid w:val="008142FA"/>
    <w:rsid w:val="008166ED"/>
    <w:rsid w:val="00834BC8"/>
    <w:rsid w:val="00840A8A"/>
    <w:rsid w:val="0085581E"/>
    <w:rsid w:val="00867C78"/>
    <w:rsid w:val="00871B08"/>
    <w:rsid w:val="00873A11"/>
    <w:rsid w:val="00876D6D"/>
    <w:rsid w:val="00891B7B"/>
    <w:rsid w:val="00894926"/>
    <w:rsid w:val="008971C4"/>
    <w:rsid w:val="008A1C26"/>
    <w:rsid w:val="008B13F5"/>
    <w:rsid w:val="008B36F1"/>
    <w:rsid w:val="008B7420"/>
    <w:rsid w:val="008C5DBB"/>
    <w:rsid w:val="008D044F"/>
    <w:rsid w:val="008D1A05"/>
    <w:rsid w:val="008D5209"/>
    <w:rsid w:val="008D53D7"/>
    <w:rsid w:val="008D767D"/>
    <w:rsid w:val="008D7870"/>
    <w:rsid w:val="008E669C"/>
    <w:rsid w:val="008E7117"/>
    <w:rsid w:val="008E76A7"/>
    <w:rsid w:val="008F6C85"/>
    <w:rsid w:val="009058F6"/>
    <w:rsid w:val="00916448"/>
    <w:rsid w:val="009261BE"/>
    <w:rsid w:val="0092767B"/>
    <w:rsid w:val="0095760F"/>
    <w:rsid w:val="009663ED"/>
    <w:rsid w:val="00966F40"/>
    <w:rsid w:val="00973916"/>
    <w:rsid w:val="009764CD"/>
    <w:rsid w:val="009853EB"/>
    <w:rsid w:val="009A5D55"/>
    <w:rsid w:val="009B78A1"/>
    <w:rsid w:val="009B7A30"/>
    <w:rsid w:val="009C1C70"/>
    <w:rsid w:val="009C298F"/>
    <w:rsid w:val="009E3288"/>
    <w:rsid w:val="009E69B0"/>
    <w:rsid w:val="009E7358"/>
    <w:rsid w:val="009F5E3D"/>
    <w:rsid w:val="00A023F8"/>
    <w:rsid w:val="00A076C4"/>
    <w:rsid w:val="00A1557C"/>
    <w:rsid w:val="00A33BD2"/>
    <w:rsid w:val="00A351E0"/>
    <w:rsid w:val="00A47A7F"/>
    <w:rsid w:val="00A47E28"/>
    <w:rsid w:val="00A54901"/>
    <w:rsid w:val="00A60BCA"/>
    <w:rsid w:val="00A64B2E"/>
    <w:rsid w:val="00A65C6C"/>
    <w:rsid w:val="00A81E7E"/>
    <w:rsid w:val="00A90F39"/>
    <w:rsid w:val="00A94532"/>
    <w:rsid w:val="00A9655D"/>
    <w:rsid w:val="00A9683D"/>
    <w:rsid w:val="00AA773A"/>
    <w:rsid w:val="00AB61F7"/>
    <w:rsid w:val="00AC1F97"/>
    <w:rsid w:val="00AD0747"/>
    <w:rsid w:val="00AD09C9"/>
    <w:rsid w:val="00AD1B62"/>
    <w:rsid w:val="00AE0A5B"/>
    <w:rsid w:val="00AE76A9"/>
    <w:rsid w:val="00AF4C91"/>
    <w:rsid w:val="00AF4ECB"/>
    <w:rsid w:val="00B075EF"/>
    <w:rsid w:val="00B12928"/>
    <w:rsid w:val="00B20259"/>
    <w:rsid w:val="00B23E9C"/>
    <w:rsid w:val="00B34BA3"/>
    <w:rsid w:val="00B4011E"/>
    <w:rsid w:val="00B44885"/>
    <w:rsid w:val="00B471BE"/>
    <w:rsid w:val="00B47980"/>
    <w:rsid w:val="00B53FCD"/>
    <w:rsid w:val="00B76DB5"/>
    <w:rsid w:val="00B858C0"/>
    <w:rsid w:val="00B8685E"/>
    <w:rsid w:val="00BA2F7E"/>
    <w:rsid w:val="00BA3170"/>
    <w:rsid w:val="00BA46AE"/>
    <w:rsid w:val="00BA76AC"/>
    <w:rsid w:val="00BB0EAD"/>
    <w:rsid w:val="00BB632A"/>
    <w:rsid w:val="00BC0273"/>
    <w:rsid w:val="00BC745F"/>
    <w:rsid w:val="00BD1763"/>
    <w:rsid w:val="00BF5876"/>
    <w:rsid w:val="00C03998"/>
    <w:rsid w:val="00C31EFA"/>
    <w:rsid w:val="00C34388"/>
    <w:rsid w:val="00C47EC8"/>
    <w:rsid w:val="00C62E56"/>
    <w:rsid w:val="00C7217B"/>
    <w:rsid w:val="00C76D46"/>
    <w:rsid w:val="00C93B1A"/>
    <w:rsid w:val="00C96A50"/>
    <w:rsid w:val="00CB7E12"/>
    <w:rsid w:val="00CE2073"/>
    <w:rsid w:val="00D048D7"/>
    <w:rsid w:val="00D070DE"/>
    <w:rsid w:val="00D11FF5"/>
    <w:rsid w:val="00D15696"/>
    <w:rsid w:val="00D162DF"/>
    <w:rsid w:val="00D26EFB"/>
    <w:rsid w:val="00D34208"/>
    <w:rsid w:val="00D41F36"/>
    <w:rsid w:val="00D46F5C"/>
    <w:rsid w:val="00D54159"/>
    <w:rsid w:val="00D54D2A"/>
    <w:rsid w:val="00D6284B"/>
    <w:rsid w:val="00D733F2"/>
    <w:rsid w:val="00D7640F"/>
    <w:rsid w:val="00D84710"/>
    <w:rsid w:val="00D91440"/>
    <w:rsid w:val="00D92CC8"/>
    <w:rsid w:val="00D96BF7"/>
    <w:rsid w:val="00DB0731"/>
    <w:rsid w:val="00DB4B77"/>
    <w:rsid w:val="00DC2638"/>
    <w:rsid w:val="00DD3C0B"/>
    <w:rsid w:val="00DD524B"/>
    <w:rsid w:val="00DF78A9"/>
    <w:rsid w:val="00E01D75"/>
    <w:rsid w:val="00E11089"/>
    <w:rsid w:val="00E150EC"/>
    <w:rsid w:val="00E20C40"/>
    <w:rsid w:val="00E2555C"/>
    <w:rsid w:val="00E2626C"/>
    <w:rsid w:val="00E355E2"/>
    <w:rsid w:val="00E35F0E"/>
    <w:rsid w:val="00E415BA"/>
    <w:rsid w:val="00EB60F8"/>
    <w:rsid w:val="00EC3F88"/>
    <w:rsid w:val="00EC7E8A"/>
    <w:rsid w:val="00EE6ED7"/>
    <w:rsid w:val="00EF0E5C"/>
    <w:rsid w:val="00F07E86"/>
    <w:rsid w:val="00F167C5"/>
    <w:rsid w:val="00F2355F"/>
    <w:rsid w:val="00F24830"/>
    <w:rsid w:val="00F27990"/>
    <w:rsid w:val="00F30B1B"/>
    <w:rsid w:val="00F313E6"/>
    <w:rsid w:val="00F314CC"/>
    <w:rsid w:val="00F342EB"/>
    <w:rsid w:val="00F452F4"/>
    <w:rsid w:val="00F464F5"/>
    <w:rsid w:val="00F60F12"/>
    <w:rsid w:val="00F74A00"/>
    <w:rsid w:val="00F87868"/>
    <w:rsid w:val="00F90027"/>
    <w:rsid w:val="00FA03D5"/>
    <w:rsid w:val="00FC0C7B"/>
    <w:rsid w:val="00FC13D8"/>
    <w:rsid w:val="00FD0B0A"/>
    <w:rsid w:val="00FE2D60"/>
    <w:rsid w:val="00FE3924"/>
    <w:rsid w:val="00FE3E2E"/>
    <w:rsid w:val="00FE484A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B82D4"/>
  <w15:docId w15:val="{109F2E0B-DB90-4E3B-BA02-13ADAC5E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fr-CA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4"/>
    <w:lsdException w:name="annotation text" w:semiHidden="1" w:unhideWhenUsed="1"/>
    <w:lsdException w:name="head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4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  <w:pPr>
      <w:spacing w:before="240" w:line="240" w:lineRule="auto"/>
    </w:pPr>
    <w:rPr>
      <w:rFonts w:ascii="Garamond" w:eastAsia="Times New Roman" w:hAnsi="Garamond" w:cs="Times New Roman"/>
      <w:color w:val="000000"/>
      <w:szCs w:val="22"/>
      <w:lang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7980"/>
    <w:pPr>
      <w:keepNext/>
      <w:keepLines/>
      <w:spacing w:before="400" w:after="40"/>
      <w:outlineLvl w:val="0"/>
    </w:pPr>
    <w:rPr>
      <w:rFonts w:ascii="Times New Roman" w:eastAsiaTheme="majorEastAsia" w:hAnsi="Times New Roman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C1F80"/>
    <w:pPr>
      <w:keepNext/>
      <w:keepLines/>
      <w:outlineLvl w:val="1"/>
    </w:pPr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7980"/>
    <w:pPr>
      <w:keepNext/>
      <w:keepLines/>
      <w:outlineLvl w:val="2"/>
    </w:pPr>
    <w:rPr>
      <w:rFonts w:ascii="Times New Roman" w:eastAsiaTheme="majorEastAsia" w:hAnsi="Times New Roman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7980"/>
    <w:pPr>
      <w:keepNext/>
      <w:keepLines/>
      <w:outlineLvl w:val="3"/>
    </w:pPr>
    <w:rPr>
      <w:rFonts w:ascii="Times New Roman" w:eastAsiaTheme="majorEastAsia" w:hAnsi="Times New Roman" w:cstheme="majorBidi"/>
      <w:b/>
      <w:i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47980"/>
    <w:pPr>
      <w:keepNext/>
      <w:keepLines/>
      <w:outlineLvl w:val="4"/>
    </w:pPr>
    <w:rPr>
      <w:rFonts w:ascii="Times New Roman" w:eastAsiaTheme="majorEastAsia" w:hAnsi="Times New Roman" w:cstheme="majorBidi"/>
      <w:i/>
      <w:iCs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47980"/>
    <w:pPr>
      <w:keepNext/>
      <w:keepLines/>
      <w:outlineLvl w:val="5"/>
    </w:pPr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980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980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980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B47980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"/>
    <w:rsid w:val="00B47980"/>
    <w:rPr>
      <w:rFonts w:ascii="Garamond" w:hAnsi="Garamond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B47980"/>
    <w:rPr>
      <w:rFonts w:ascii="Times New Roman" w:eastAsiaTheme="majorEastAsia" w:hAnsi="Times New Roman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C1F80"/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47980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47980"/>
    <w:rPr>
      <w:rFonts w:ascii="Times New Roman" w:eastAsiaTheme="majorEastAsia" w:hAnsi="Times New Roman" w:cstheme="majorBidi"/>
      <w:b/>
      <w:i/>
    </w:rPr>
  </w:style>
  <w:style w:type="character" w:customStyle="1" w:styleId="Titre5Car">
    <w:name w:val="Titre 5 Car"/>
    <w:basedOn w:val="Policepardfaut"/>
    <w:link w:val="Titre5"/>
    <w:uiPriority w:val="9"/>
    <w:rsid w:val="00B47980"/>
    <w:rPr>
      <w:rFonts w:ascii="Times New Roman" w:eastAsiaTheme="majorEastAsia" w:hAnsi="Times New Roman" w:cstheme="majorBidi"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47980"/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47980"/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47980"/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7980"/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7980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798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47980"/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98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980"/>
    <w:rPr>
      <w:rFonts w:eastAsiaTheme="majorEastAsia" w:cstheme="majorBidi"/>
      <w:smallCaps/>
      <w:color w:val="595959" w:themeColor="text1" w:themeTint="A6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980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B47980"/>
    <w:rPr>
      <w:rFonts w:eastAsiaTheme="majorEastAsia" w:cstheme="majorBidi"/>
      <w:sz w:val="25"/>
      <w:szCs w:val="25"/>
    </w:rPr>
  </w:style>
  <w:style w:type="character" w:styleId="Titredulivre">
    <w:name w:val="Book Title"/>
    <w:basedOn w:val="Policepardfaut"/>
    <w:uiPriority w:val="33"/>
    <w:qFormat/>
    <w:rsid w:val="00B47980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7980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B47980"/>
    <w:rPr>
      <w:color w:val="87A9CB" w:themeColor="accent3" w:themeTint="99"/>
      <w:u w:val="single"/>
    </w:rPr>
  </w:style>
  <w:style w:type="character" w:styleId="Lienhypertexte">
    <w:name w:val="Hyperlink"/>
    <w:basedOn w:val="Policepardfaut"/>
    <w:uiPriority w:val="9"/>
    <w:rsid w:val="00B47980"/>
    <w:rPr>
      <w:rFonts w:ascii="Garamond" w:hAnsi="Garamond"/>
      <w:color w:val="335375" w:themeColor="accent3" w:themeShade="BF"/>
      <w:sz w:val="24"/>
      <w:u w:val="single"/>
    </w:rPr>
  </w:style>
  <w:style w:type="paragraph" w:customStyle="1" w:styleId="a">
    <w:name w:val="a)"/>
    <w:basedOn w:val="Normal"/>
    <w:qFormat/>
    <w:rsid w:val="004204E5"/>
    <w:pPr>
      <w:ind w:left="108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47980"/>
    <w:pPr>
      <w:ind w:left="567"/>
    </w:pPr>
    <w:rPr>
      <w:b/>
      <w:bCs/>
      <w:sz w:val="20"/>
      <w:szCs w:val="20"/>
      <w:lang w:val="fr-FR" w:eastAsia="fr-FR"/>
    </w:rPr>
  </w:style>
  <w:style w:type="paragraph" w:customStyle="1" w:styleId="Tableaucomptences">
    <w:name w:val="Tableau compétences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sz w:val="20"/>
      <w:szCs w:val="20"/>
      <w:lang w:val="fr-FR" w:eastAsia="fr-FR"/>
    </w:rPr>
  </w:style>
  <w:style w:type="paragraph" w:customStyle="1" w:styleId="Tableautitre">
    <w:name w:val="Tableau titre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b/>
      <w:szCs w:val="20"/>
      <w:lang w:val="fr-FR" w:eastAsia="fr-FR"/>
    </w:rPr>
  </w:style>
  <w:style w:type="paragraph" w:customStyle="1" w:styleId="espacetableau">
    <w:name w:val="espace tableau"/>
    <w:basedOn w:val="Normal"/>
    <w:autoRedefine/>
    <w:qFormat/>
    <w:rsid w:val="00C7217B"/>
    <w:pPr>
      <w:spacing w:before="0"/>
    </w:pPr>
    <w:rPr>
      <w:sz w:val="10"/>
    </w:rPr>
  </w:style>
  <w:style w:type="paragraph" w:styleId="Pieddepage">
    <w:name w:val="footer"/>
    <w:basedOn w:val="Normal"/>
    <w:link w:val="PieddepageCar"/>
    <w:autoRedefine/>
    <w:uiPriority w:val="99"/>
    <w:rsid w:val="0076218B"/>
    <w:pPr>
      <w:tabs>
        <w:tab w:val="center" w:pos="4320"/>
        <w:tab w:val="right" w:pos="8640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218B"/>
    <w:rPr>
      <w:rFonts w:ascii="Garamond" w:eastAsia="Times New Roman" w:hAnsi="Garamond" w:cs="Times New Roman"/>
      <w:color w:val="000000"/>
      <w:sz w:val="16"/>
      <w:szCs w:val="22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B47980"/>
    <w:rPr>
      <w:vertAlign w:val="superscript"/>
    </w:rPr>
  </w:style>
  <w:style w:type="table" w:styleId="Grilledutableau">
    <w:name w:val="Table Grid"/>
    <w:basedOn w:val="TableauNormal"/>
    <w:uiPriority w:val="39"/>
    <w:rsid w:val="00B4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Titre2"/>
    <w:qFormat/>
    <w:rsid w:val="00B47980"/>
    <w:pPr>
      <w:ind w:left="426" w:hanging="426"/>
    </w:pPr>
  </w:style>
  <w:style w:type="paragraph" w:customStyle="1" w:styleId="Documentendatedux">
    <w:name w:val="Document en date du x"/>
    <w:basedOn w:val="Normal"/>
    <w:uiPriority w:val="14"/>
    <w:qFormat/>
    <w:rsid w:val="00B47980"/>
    <w:pPr>
      <w:jc w:val="right"/>
    </w:pPr>
    <w:rPr>
      <w:i/>
      <w:sz w:val="20"/>
    </w:rPr>
  </w:style>
  <w:style w:type="paragraph" w:customStyle="1" w:styleId="sparateur">
    <w:name w:val="séparateur"/>
    <w:basedOn w:val="Normal"/>
    <w:qFormat/>
    <w:rsid w:val="00B47980"/>
    <w:pPr>
      <w:pBdr>
        <w:bottom w:val="single" w:sz="2" w:space="1" w:color="262626" w:themeColor="text1" w:themeTint="D9"/>
      </w:pBdr>
    </w:pPr>
  </w:style>
  <w:style w:type="paragraph" w:customStyle="1" w:styleId="Section">
    <w:name w:val="Section"/>
    <w:basedOn w:val="Normal"/>
    <w:next w:val="Normal"/>
    <w:qFormat/>
    <w:rsid w:val="007858B0"/>
    <w:pPr>
      <w:pBdr>
        <w:bottom w:val="single" w:sz="2" w:space="1" w:color="D9D9D9" w:themeColor="background1" w:themeShade="D9"/>
      </w:pBdr>
      <w:spacing w:before="480"/>
    </w:pPr>
    <w:rPr>
      <w:b/>
      <w:caps/>
    </w:rPr>
  </w:style>
  <w:style w:type="paragraph" w:customStyle="1" w:styleId="Sous-section">
    <w:name w:val="Sous-section"/>
    <w:basedOn w:val="Normal"/>
    <w:qFormat/>
    <w:rsid w:val="004204E5"/>
    <w:rPr>
      <w:i/>
    </w:rPr>
  </w:style>
  <w:style w:type="paragraph" w:customStyle="1" w:styleId="Titre2-D2-D1">
    <w:name w:val="Titre 2-D2-D1"/>
    <w:basedOn w:val="Titre2"/>
    <w:qFormat/>
    <w:rsid w:val="00873A11"/>
    <w:rPr>
      <w:rFonts w:eastAsia="Times New Roman"/>
      <w:b w:val="0"/>
      <w:i/>
    </w:rPr>
  </w:style>
  <w:style w:type="paragraph" w:customStyle="1" w:styleId="Transmissionformulaire">
    <w:name w:val="Transmission formulaire"/>
    <w:basedOn w:val="Section"/>
    <w:qFormat/>
    <w:rsid w:val="00790B45"/>
    <w:rPr>
      <w:bdr w:val="single" w:sz="4" w:space="0" w:color="808080" w:themeColor="background1" w:themeShade="80"/>
    </w:rPr>
  </w:style>
  <w:style w:type="paragraph" w:customStyle="1" w:styleId="Tableau-texte">
    <w:name w:val="Tableau - texte"/>
    <w:basedOn w:val="Sous-section"/>
    <w:qFormat/>
    <w:rsid w:val="002C1D51"/>
    <w:rPr>
      <w:i w:val="0"/>
      <w:sz w:val="18"/>
    </w:rPr>
  </w:style>
  <w:style w:type="paragraph" w:customStyle="1" w:styleId="Transmettreformulaire">
    <w:name w:val="Transmettre formulaire"/>
    <w:basedOn w:val="Section"/>
    <w:qFormat/>
    <w:rsid w:val="00A9655D"/>
    <w:rPr>
      <w:bdr w:val="single" w:sz="4" w:space="0" w:color="808080" w:themeColor="background1" w:themeShade="80"/>
    </w:rPr>
  </w:style>
  <w:style w:type="paragraph" w:customStyle="1" w:styleId="Correspondance">
    <w:name w:val="Correspondance"/>
    <w:qFormat/>
    <w:rsid w:val="00A9655D"/>
    <w:rPr>
      <w:rFonts w:ascii="Times New Roman" w:eastAsia="Times New Roman" w:hAnsi="Times New Roman" w:cstheme="majorBidi"/>
      <w:i/>
      <w:color w:val="22384E" w:themeColor="accent3" w:themeShade="80"/>
      <w:sz w:val="20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C7"/>
    <w:rPr>
      <w:rFonts w:ascii="Segoe UI" w:eastAsia="Times New Roman" w:hAnsi="Segoe UI" w:cs="Segoe UI"/>
      <w:color w:val="000000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779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92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92B"/>
    <w:rPr>
      <w:rFonts w:ascii="Garamond" w:eastAsia="Times New Roman" w:hAnsi="Garamond" w:cs="Times New Roman"/>
      <w:color w:val="00000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9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92B"/>
    <w:rPr>
      <w:rFonts w:ascii="Garamond" w:eastAsia="Times New Roman" w:hAnsi="Garamond" w:cs="Times New Roman"/>
      <w:b/>
      <w:bCs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5A3603"/>
    <w:pPr>
      <w:ind w:left="720"/>
      <w:contextualSpacing/>
    </w:pPr>
  </w:style>
  <w:style w:type="paragraph" w:styleId="Rvision">
    <w:name w:val="Revision"/>
    <w:hidden/>
    <w:uiPriority w:val="99"/>
    <w:semiHidden/>
    <w:rsid w:val="00A90F39"/>
    <w:pPr>
      <w:spacing w:before="0" w:after="0" w:line="240" w:lineRule="auto"/>
    </w:pPr>
    <w:rPr>
      <w:rFonts w:ascii="Garamond" w:eastAsia="Times New Roman" w:hAnsi="Garamond" w:cs="Times New Roman"/>
      <w:color w:val="000000"/>
      <w:sz w:val="22"/>
      <w:szCs w:val="22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uation@fesp.ulaval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esp.ulaval.ca/espace-securise/evaluation-du-memoire-et-de-la-these/jury-d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luation@fesp.ulaval.c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E90F-756B-4E02-A1DF-637D67B0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FESP-JURYM</vt:lpstr>
    </vt:vector>
  </TitlesOfParts>
  <Company>Bibliothèque Université Laval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Claude Malenfant</dc:creator>
  <cp:keywords>FESP-JURYM</cp:keywords>
  <dc:description/>
  <cp:lastModifiedBy>Marion Humbert</cp:lastModifiedBy>
  <cp:revision>2</cp:revision>
  <cp:lastPrinted>2017-05-01T16:27:00Z</cp:lastPrinted>
  <dcterms:created xsi:type="dcterms:W3CDTF">2023-10-03T14:51:00Z</dcterms:created>
  <dcterms:modified xsi:type="dcterms:W3CDTF">2023-10-03T14:51:00Z</dcterms:modified>
</cp:coreProperties>
</file>