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4C2F2" w14:textId="423F795E" w:rsidR="00656137" w:rsidRDefault="00954781" w:rsidP="00183549">
      <w:pPr>
        <w:pStyle w:val="Titre"/>
        <w:pBdr>
          <w:top w:val="single" w:sz="4" w:space="7" w:color="auto"/>
        </w:pBdr>
        <w:spacing w:before="120" w:after="240"/>
        <w:jc w:val="both"/>
        <w:rPr>
          <w:rFonts w:asciiTheme="minorHAnsi" w:hAnsiTheme="minorHAnsi" w:cstheme="minorHAnsi"/>
          <w:b/>
          <w:sz w:val="36"/>
          <w:szCs w:val="36"/>
        </w:rPr>
      </w:pPr>
      <w:r w:rsidRPr="00656137">
        <w:rPr>
          <w:rFonts w:asciiTheme="minorHAnsi" w:hAnsiTheme="minorHAnsi" w:cstheme="minorHAnsi"/>
          <w:b/>
          <w:sz w:val="36"/>
          <w:szCs w:val="36"/>
        </w:rPr>
        <w:t>A</w:t>
      </w:r>
      <w:r w:rsidR="00656137" w:rsidRPr="00656137">
        <w:rPr>
          <w:rFonts w:asciiTheme="minorHAnsi" w:hAnsiTheme="minorHAnsi" w:cstheme="minorHAnsi"/>
          <w:b/>
          <w:sz w:val="36"/>
          <w:szCs w:val="36"/>
        </w:rPr>
        <w:t>venant à l</w:t>
      </w:r>
      <w:r w:rsidR="006A2525" w:rsidRPr="00656137">
        <w:rPr>
          <w:rFonts w:asciiTheme="minorHAnsi" w:hAnsiTheme="minorHAnsi" w:cstheme="minorHAnsi"/>
          <w:b/>
          <w:sz w:val="36"/>
          <w:szCs w:val="36"/>
        </w:rPr>
        <w:t>’entente</w:t>
      </w:r>
      <w:r w:rsidRPr="00656137">
        <w:rPr>
          <w:rFonts w:asciiTheme="minorHAnsi" w:hAnsiTheme="minorHAnsi" w:cstheme="minorHAnsi"/>
          <w:b/>
          <w:sz w:val="36"/>
          <w:szCs w:val="36"/>
        </w:rPr>
        <w:t xml:space="preserve"> </w:t>
      </w:r>
      <w:r w:rsidR="006A2525" w:rsidRPr="00656137">
        <w:rPr>
          <w:rFonts w:asciiTheme="minorHAnsi" w:hAnsiTheme="minorHAnsi" w:cstheme="minorHAnsi"/>
          <w:b/>
          <w:sz w:val="36"/>
          <w:szCs w:val="36"/>
        </w:rPr>
        <w:t>nominale pour la</w:t>
      </w:r>
      <w:r w:rsidR="00656137" w:rsidRPr="00656137">
        <w:rPr>
          <w:rFonts w:asciiTheme="minorHAnsi" w:hAnsiTheme="minorHAnsi" w:cstheme="minorHAnsi"/>
          <w:b/>
          <w:sz w:val="36"/>
          <w:szCs w:val="36"/>
        </w:rPr>
        <w:t xml:space="preserve"> cotutelle de thèse</w:t>
      </w:r>
      <w:r w:rsidRPr="00656137">
        <w:rPr>
          <w:rFonts w:asciiTheme="minorHAnsi" w:hAnsiTheme="minorHAnsi" w:cstheme="minorHAnsi"/>
          <w:b/>
          <w:sz w:val="36"/>
          <w:szCs w:val="36"/>
        </w:rPr>
        <w:t xml:space="preserve"> </w:t>
      </w:r>
    </w:p>
    <w:p w14:paraId="181FDC13" w14:textId="6AEA732A" w:rsidR="00183549" w:rsidRPr="00183549" w:rsidRDefault="00183549" w:rsidP="00183549">
      <w:pPr>
        <w:pStyle w:val="Titre"/>
        <w:pBdr>
          <w:top w:val="single" w:sz="4" w:space="7" w:color="auto"/>
        </w:pBdr>
        <w:spacing w:after="240"/>
        <w:jc w:val="both"/>
        <w:rPr>
          <w:rFonts w:asciiTheme="minorHAnsi" w:hAnsiTheme="minorHAnsi" w:cstheme="minorHAnsi"/>
          <w:bCs/>
          <w:sz w:val="22"/>
          <w:szCs w:val="22"/>
        </w:rPr>
      </w:pPr>
      <w:r>
        <w:rPr>
          <w:rFonts w:asciiTheme="minorHAnsi" w:hAnsiTheme="minorHAnsi" w:cstheme="minorHAnsi"/>
          <w:bCs/>
          <w:sz w:val="22"/>
          <w:szCs w:val="22"/>
        </w:rPr>
        <w:t xml:space="preserve">  </w:t>
      </w:r>
      <w:r w:rsidRPr="00183549">
        <w:rPr>
          <w:rFonts w:asciiTheme="minorHAnsi" w:hAnsiTheme="minorHAnsi" w:cstheme="minorHAnsi"/>
          <w:bCs/>
          <w:sz w:val="22"/>
          <w:szCs w:val="22"/>
        </w:rPr>
        <w:t>De</w:t>
      </w:r>
      <w:r w:rsidR="00B9437F">
        <w:rPr>
          <w:rFonts w:asciiTheme="minorHAnsi" w:hAnsiTheme="minorHAnsi" w:cstheme="minorHAnsi"/>
          <w:bCs/>
          <w:sz w:val="22"/>
          <w:szCs w:val="22"/>
        </w:rPr>
        <w:t xml:space="preserve"> </w:t>
      </w:r>
      <w:r w:rsidR="00B9437F" w:rsidRPr="00B9437F">
        <w:rPr>
          <w:rFonts w:asciiTheme="minorHAnsi" w:hAnsiTheme="minorHAnsi" w:cstheme="minorHAnsi"/>
          <w:bCs/>
          <w:i/>
          <w:iCs/>
          <w:sz w:val="22"/>
          <w:szCs w:val="22"/>
          <w:u w:val="single"/>
        </w:rPr>
        <w:tab/>
        <w:t>Prénom et nom de la doctorante / du doctorant</w:t>
      </w:r>
      <w:r w:rsidR="00B9437F" w:rsidRPr="00B9437F">
        <w:rPr>
          <w:rFonts w:asciiTheme="minorHAnsi" w:hAnsiTheme="minorHAnsi" w:cstheme="minorHAnsi"/>
          <w:bCs/>
          <w:i/>
          <w:iCs/>
          <w:sz w:val="22"/>
          <w:szCs w:val="22"/>
          <w:u w:val="single"/>
        </w:rPr>
        <w:tab/>
      </w:r>
      <w:r w:rsidR="00B9437F">
        <w:rPr>
          <w:rFonts w:asciiTheme="minorHAnsi" w:hAnsiTheme="minorHAnsi" w:cstheme="minorHAnsi"/>
          <w:bCs/>
          <w:i/>
          <w:iCs/>
          <w:sz w:val="22"/>
          <w:szCs w:val="22"/>
          <w:u w:val="single"/>
        </w:rPr>
        <w:tab/>
      </w:r>
    </w:p>
    <w:p w14:paraId="59F5E787" w14:textId="1DE0F0EC" w:rsidR="00183549" w:rsidRPr="00183549" w:rsidRDefault="00183549" w:rsidP="00183549">
      <w:pPr>
        <w:pStyle w:val="Titre"/>
        <w:pBdr>
          <w:top w:val="single" w:sz="4" w:space="7" w:color="auto"/>
        </w:pBdr>
        <w:spacing w:after="240"/>
        <w:jc w:val="both"/>
        <w:rPr>
          <w:rFonts w:asciiTheme="minorHAnsi" w:hAnsiTheme="minorHAnsi" w:cstheme="minorHAnsi"/>
          <w:bCs/>
          <w:sz w:val="22"/>
          <w:szCs w:val="22"/>
        </w:rPr>
      </w:pPr>
      <w:r>
        <w:rPr>
          <w:rFonts w:asciiTheme="minorHAnsi" w:hAnsiTheme="minorHAnsi" w:cstheme="minorHAnsi"/>
          <w:bCs/>
          <w:sz w:val="22"/>
          <w:szCs w:val="22"/>
        </w:rPr>
        <w:t xml:space="preserve">  </w:t>
      </w:r>
      <w:r w:rsidRPr="00183549">
        <w:rPr>
          <w:rFonts w:asciiTheme="minorHAnsi" w:hAnsiTheme="minorHAnsi" w:cstheme="minorHAnsi"/>
          <w:bCs/>
          <w:sz w:val="22"/>
          <w:szCs w:val="22"/>
        </w:rPr>
        <w:t>À l’Université Laval</w:t>
      </w:r>
    </w:p>
    <w:p w14:paraId="68DBEF56" w14:textId="543CCFA1" w:rsidR="00183549" w:rsidRDefault="00183549" w:rsidP="00183549">
      <w:pPr>
        <w:pStyle w:val="Titre"/>
        <w:pBdr>
          <w:top w:val="single" w:sz="4" w:space="7" w:color="auto"/>
        </w:pBdr>
        <w:jc w:val="both"/>
        <w:rPr>
          <w:rFonts w:asciiTheme="minorHAnsi" w:hAnsiTheme="minorHAnsi" w:cstheme="minorHAnsi"/>
          <w:bCs/>
          <w:i/>
          <w:iCs/>
          <w:sz w:val="22"/>
          <w:szCs w:val="22"/>
          <w:u w:val="single"/>
        </w:rPr>
      </w:pPr>
      <w:r>
        <w:rPr>
          <w:rFonts w:asciiTheme="minorHAnsi" w:hAnsiTheme="minorHAnsi" w:cstheme="minorHAnsi"/>
          <w:bCs/>
          <w:sz w:val="22"/>
          <w:szCs w:val="22"/>
        </w:rPr>
        <w:t xml:space="preserve">  </w:t>
      </w:r>
      <w:r w:rsidRPr="00183549">
        <w:rPr>
          <w:rFonts w:asciiTheme="minorHAnsi" w:hAnsiTheme="minorHAnsi" w:cstheme="minorHAnsi"/>
          <w:bCs/>
          <w:sz w:val="22"/>
          <w:szCs w:val="22"/>
        </w:rPr>
        <w:t xml:space="preserve">Et </w:t>
      </w:r>
      <w:r w:rsidR="00B9437F" w:rsidRPr="00183549">
        <w:rPr>
          <w:rFonts w:asciiTheme="minorHAnsi" w:hAnsiTheme="minorHAnsi" w:cstheme="minorHAnsi"/>
          <w:bCs/>
          <w:sz w:val="22"/>
          <w:szCs w:val="22"/>
        </w:rPr>
        <w:t>à</w:t>
      </w:r>
      <w:r w:rsidR="00B9437F">
        <w:rPr>
          <w:rFonts w:asciiTheme="minorHAnsi" w:hAnsiTheme="minorHAnsi" w:cstheme="minorHAnsi"/>
          <w:bCs/>
          <w:sz w:val="22"/>
          <w:szCs w:val="22"/>
        </w:rPr>
        <w:t xml:space="preserve"> </w:t>
      </w:r>
      <w:r w:rsidR="00B9437F" w:rsidRPr="00B9437F">
        <w:rPr>
          <w:rFonts w:asciiTheme="minorHAnsi" w:hAnsiTheme="minorHAnsi" w:cstheme="minorHAnsi"/>
          <w:bCs/>
          <w:sz w:val="22"/>
          <w:szCs w:val="22"/>
          <w:u w:val="single"/>
        </w:rPr>
        <w:tab/>
        <w:t>Nom de l’établissement partenaire</w:t>
      </w:r>
      <w:r w:rsidR="00B9437F" w:rsidRPr="00B9437F">
        <w:rPr>
          <w:rFonts w:asciiTheme="minorHAnsi" w:hAnsiTheme="minorHAnsi" w:cstheme="minorHAnsi"/>
          <w:bCs/>
          <w:sz w:val="22"/>
          <w:szCs w:val="22"/>
          <w:u w:val="single"/>
        </w:rPr>
        <w:tab/>
      </w:r>
      <w:r w:rsidR="00B9437F">
        <w:rPr>
          <w:rFonts w:asciiTheme="minorHAnsi" w:hAnsiTheme="minorHAnsi" w:cstheme="minorHAnsi"/>
          <w:bCs/>
          <w:sz w:val="22"/>
          <w:szCs w:val="22"/>
          <w:u w:val="single"/>
        </w:rPr>
        <w:tab/>
      </w:r>
      <w:r w:rsidR="00B9437F">
        <w:rPr>
          <w:rFonts w:asciiTheme="minorHAnsi" w:hAnsiTheme="minorHAnsi" w:cstheme="minorHAnsi"/>
          <w:bCs/>
          <w:sz w:val="22"/>
          <w:szCs w:val="22"/>
          <w:u w:val="single"/>
        </w:rPr>
        <w:tab/>
      </w:r>
    </w:p>
    <w:p w14:paraId="6287DCE6" w14:textId="77777777" w:rsidR="00183549" w:rsidRPr="00183549" w:rsidRDefault="00183549" w:rsidP="00183549">
      <w:pPr>
        <w:pStyle w:val="Titre"/>
        <w:pBdr>
          <w:top w:val="single" w:sz="4" w:space="7" w:color="auto"/>
        </w:pBdr>
        <w:spacing w:after="240"/>
        <w:jc w:val="both"/>
        <w:rPr>
          <w:rFonts w:asciiTheme="minorHAnsi" w:hAnsiTheme="minorHAnsi" w:cstheme="minorHAnsi"/>
          <w:b/>
          <w:caps/>
          <w:sz w:val="22"/>
          <w:szCs w:val="22"/>
        </w:rPr>
      </w:pPr>
    </w:p>
    <w:p w14:paraId="49AC45F1" w14:textId="4E9AD075" w:rsidR="00BA585A" w:rsidRPr="00BA585A" w:rsidRDefault="00954781" w:rsidP="000638AC">
      <w:pPr>
        <w:pStyle w:val="Sous-titre"/>
        <w:pBdr>
          <w:top w:val="none" w:sz="0" w:space="0" w:color="auto"/>
          <w:left w:val="none" w:sz="0" w:space="0" w:color="auto"/>
          <w:bottom w:val="none" w:sz="0" w:space="0" w:color="auto"/>
          <w:right w:val="none" w:sz="0" w:space="0" w:color="auto"/>
        </w:pBdr>
        <w:jc w:val="both"/>
        <w:rPr>
          <w:rFonts w:asciiTheme="minorHAnsi" w:hAnsiTheme="minorHAnsi" w:cstheme="minorHAnsi"/>
          <w:sz w:val="22"/>
          <w:szCs w:val="22"/>
        </w:rPr>
      </w:pPr>
      <w:r w:rsidRPr="00BA585A">
        <w:rPr>
          <w:rFonts w:asciiTheme="minorHAnsi" w:hAnsiTheme="minorHAnsi" w:cstheme="minorHAnsi"/>
          <w:sz w:val="22"/>
          <w:szCs w:val="22"/>
        </w:rPr>
        <w:t>L</w:t>
      </w:r>
      <w:r w:rsidR="006A2525" w:rsidRPr="00BA585A">
        <w:rPr>
          <w:rFonts w:asciiTheme="minorHAnsi" w:hAnsiTheme="minorHAnsi" w:cstheme="minorHAnsi"/>
          <w:sz w:val="22"/>
          <w:szCs w:val="22"/>
        </w:rPr>
        <w:t>’entente nominale pour la</w:t>
      </w:r>
      <w:r w:rsidRPr="00BA585A">
        <w:rPr>
          <w:rFonts w:asciiTheme="minorHAnsi" w:hAnsiTheme="minorHAnsi" w:cstheme="minorHAnsi"/>
          <w:sz w:val="22"/>
          <w:szCs w:val="22"/>
        </w:rPr>
        <w:t xml:space="preserve"> cotutelle de</w:t>
      </w:r>
      <w:r w:rsidR="000638AC" w:rsidRPr="00BA585A">
        <w:rPr>
          <w:rFonts w:asciiTheme="minorHAnsi" w:hAnsiTheme="minorHAnsi" w:cstheme="minorHAnsi"/>
          <w:sz w:val="22"/>
          <w:szCs w:val="22"/>
        </w:rPr>
        <w:t xml:space="preserve"> </w:t>
      </w:r>
      <w:r w:rsidR="00B9437F">
        <w:rPr>
          <w:rFonts w:asciiTheme="minorHAnsi" w:hAnsiTheme="minorHAnsi" w:cstheme="minorHAnsi"/>
          <w:sz w:val="22"/>
          <w:szCs w:val="22"/>
          <w:u w:val="single"/>
        </w:rPr>
        <w:tab/>
      </w:r>
      <w:r w:rsidR="00B9437F" w:rsidRPr="00B9437F">
        <w:rPr>
          <w:rFonts w:asciiTheme="minorHAnsi" w:hAnsiTheme="minorHAnsi" w:cstheme="minorHAnsi"/>
          <w:i/>
          <w:iCs/>
          <w:sz w:val="22"/>
          <w:szCs w:val="22"/>
          <w:u w:val="single"/>
        </w:rPr>
        <w:t>Prénom et nom</w:t>
      </w:r>
      <w:r w:rsidR="00B9437F" w:rsidRPr="00B9437F">
        <w:rPr>
          <w:rFonts w:asciiTheme="minorHAnsi" w:hAnsiTheme="minorHAnsi" w:cstheme="minorHAnsi"/>
          <w:sz w:val="22"/>
          <w:szCs w:val="22"/>
          <w:u w:val="single"/>
        </w:rPr>
        <w:tab/>
      </w:r>
      <w:r w:rsidR="00B9437F">
        <w:rPr>
          <w:rFonts w:asciiTheme="minorHAnsi" w:hAnsiTheme="minorHAnsi" w:cstheme="minorHAnsi"/>
          <w:sz w:val="22"/>
          <w:szCs w:val="22"/>
          <w:u w:val="single"/>
        </w:rPr>
        <w:tab/>
      </w:r>
      <w:r w:rsidR="00133583" w:rsidRPr="00BA585A">
        <w:rPr>
          <w:rFonts w:asciiTheme="minorHAnsi" w:hAnsiTheme="minorHAnsi" w:cstheme="minorHAnsi"/>
          <w:sz w:val="22"/>
          <w:szCs w:val="22"/>
        </w:rPr>
        <w:t>à</w:t>
      </w:r>
      <w:r w:rsidRPr="00BA585A">
        <w:rPr>
          <w:rFonts w:asciiTheme="minorHAnsi" w:hAnsiTheme="minorHAnsi" w:cstheme="minorHAnsi"/>
          <w:sz w:val="22"/>
          <w:szCs w:val="22"/>
        </w:rPr>
        <w:t xml:space="preserve"> l’Université Laval et </w:t>
      </w:r>
      <w:r w:rsidR="006A2525" w:rsidRPr="00BA585A">
        <w:rPr>
          <w:rFonts w:asciiTheme="minorHAnsi" w:hAnsiTheme="minorHAnsi" w:cstheme="minorHAnsi"/>
          <w:sz w:val="22"/>
          <w:szCs w:val="22"/>
        </w:rPr>
        <w:t>à</w:t>
      </w:r>
      <w:r w:rsidR="00B9437F">
        <w:rPr>
          <w:rFonts w:asciiTheme="minorHAnsi" w:hAnsiTheme="minorHAnsi" w:cstheme="minorHAnsi"/>
          <w:sz w:val="22"/>
          <w:szCs w:val="22"/>
        </w:rPr>
        <w:tab/>
      </w:r>
      <w:r w:rsidR="00B9437F" w:rsidRPr="00B9437F">
        <w:rPr>
          <w:rFonts w:asciiTheme="minorHAnsi" w:hAnsiTheme="minorHAnsi" w:cstheme="minorHAnsi"/>
          <w:sz w:val="22"/>
          <w:szCs w:val="22"/>
          <w:u w:val="single"/>
        </w:rPr>
        <w:tab/>
      </w:r>
      <w:r w:rsidR="00B9437F" w:rsidRPr="00B9437F">
        <w:rPr>
          <w:rFonts w:asciiTheme="minorHAnsi" w:hAnsiTheme="minorHAnsi" w:cstheme="minorHAnsi"/>
          <w:i/>
          <w:iCs/>
          <w:sz w:val="22"/>
          <w:szCs w:val="22"/>
          <w:u w:val="single"/>
        </w:rPr>
        <w:t>Nom de l’établissement partenaire</w:t>
      </w:r>
      <w:r w:rsidR="00B9437F" w:rsidRPr="00B9437F">
        <w:rPr>
          <w:rFonts w:asciiTheme="minorHAnsi" w:hAnsiTheme="minorHAnsi" w:cstheme="minorHAnsi"/>
          <w:sz w:val="22"/>
          <w:szCs w:val="22"/>
          <w:u w:val="single"/>
        </w:rPr>
        <w:tab/>
      </w:r>
      <w:r w:rsidR="00133583" w:rsidRPr="00BA585A">
        <w:rPr>
          <w:rFonts w:asciiTheme="minorHAnsi" w:hAnsiTheme="minorHAnsi" w:cstheme="minorHAnsi"/>
          <w:sz w:val="22"/>
          <w:szCs w:val="22"/>
        </w:rPr>
        <w:t>, prévoyait</w:t>
      </w:r>
      <w:r w:rsidRPr="00BA585A">
        <w:rPr>
          <w:rFonts w:asciiTheme="minorHAnsi" w:hAnsiTheme="minorHAnsi" w:cstheme="minorHAnsi"/>
          <w:sz w:val="22"/>
          <w:szCs w:val="22"/>
        </w:rPr>
        <w:t xml:space="preserve"> une durée de scolarité et travaux de recherche de </w:t>
      </w:r>
      <w:r w:rsidR="00CD0980">
        <w:rPr>
          <w:rFonts w:asciiTheme="minorHAnsi" w:hAnsiTheme="minorHAnsi" w:cstheme="minorHAnsi"/>
          <w:sz w:val="22"/>
          <w:szCs w:val="22"/>
        </w:rPr>
        <w:t>quatre</w:t>
      </w:r>
      <w:r w:rsidRPr="00BA585A">
        <w:rPr>
          <w:rFonts w:asciiTheme="minorHAnsi" w:hAnsiTheme="minorHAnsi" w:cstheme="minorHAnsi"/>
          <w:sz w:val="22"/>
          <w:szCs w:val="22"/>
        </w:rPr>
        <w:t xml:space="preserve"> ans. </w:t>
      </w:r>
      <w:r w:rsidR="006A2525" w:rsidRPr="00BA585A">
        <w:rPr>
          <w:rFonts w:asciiTheme="minorHAnsi" w:hAnsiTheme="minorHAnsi" w:cstheme="minorHAnsi"/>
          <w:sz w:val="22"/>
          <w:szCs w:val="22"/>
        </w:rPr>
        <w:t xml:space="preserve">Compte tenu </w:t>
      </w:r>
      <w:r w:rsidR="00133583" w:rsidRPr="00BA585A">
        <w:rPr>
          <w:rFonts w:asciiTheme="minorHAnsi" w:hAnsiTheme="minorHAnsi" w:cstheme="minorHAnsi"/>
          <w:sz w:val="22"/>
          <w:szCs w:val="22"/>
        </w:rPr>
        <w:t>de la poursuite des études et des travaux de recherche</w:t>
      </w:r>
      <w:r w:rsidR="006A2525" w:rsidRPr="00BA585A">
        <w:rPr>
          <w:rFonts w:asciiTheme="minorHAnsi" w:hAnsiTheme="minorHAnsi" w:cstheme="minorHAnsi"/>
          <w:sz w:val="22"/>
          <w:szCs w:val="22"/>
        </w:rPr>
        <w:t xml:space="preserve"> au-delà de ce terme, il</w:t>
      </w:r>
      <w:r w:rsidRPr="00BA585A">
        <w:rPr>
          <w:rFonts w:asciiTheme="minorHAnsi" w:hAnsiTheme="minorHAnsi" w:cstheme="minorHAnsi"/>
          <w:sz w:val="22"/>
          <w:szCs w:val="22"/>
        </w:rPr>
        <w:t xml:space="preserve"> convient d</w:t>
      </w:r>
      <w:r w:rsidR="00133583" w:rsidRPr="00BA585A">
        <w:rPr>
          <w:rFonts w:asciiTheme="minorHAnsi" w:hAnsiTheme="minorHAnsi" w:cstheme="minorHAnsi"/>
          <w:sz w:val="22"/>
          <w:szCs w:val="22"/>
        </w:rPr>
        <w:t xml:space="preserve">’établir </w:t>
      </w:r>
      <w:r w:rsidRPr="00BA585A">
        <w:rPr>
          <w:rFonts w:asciiTheme="minorHAnsi" w:hAnsiTheme="minorHAnsi" w:cstheme="minorHAnsi"/>
          <w:sz w:val="22"/>
          <w:szCs w:val="22"/>
        </w:rPr>
        <w:t>un avenant pour une prolongation de la cotutelle</w:t>
      </w:r>
      <w:r w:rsidR="00BA585A" w:rsidRPr="00BA585A">
        <w:rPr>
          <w:rFonts w:asciiTheme="minorHAnsi" w:hAnsiTheme="minorHAnsi" w:cstheme="minorHAnsi"/>
          <w:sz w:val="22"/>
          <w:szCs w:val="22"/>
        </w:rPr>
        <w:t>.</w:t>
      </w:r>
    </w:p>
    <w:p w14:paraId="72B3DF66" w14:textId="7104016B" w:rsidR="000B2432" w:rsidRPr="00BA585A" w:rsidRDefault="00BA585A" w:rsidP="000638AC">
      <w:pPr>
        <w:pStyle w:val="Sous-titre"/>
        <w:pBdr>
          <w:top w:val="none" w:sz="0" w:space="0" w:color="auto"/>
          <w:left w:val="none" w:sz="0" w:space="0" w:color="auto"/>
          <w:bottom w:val="none" w:sz="0" w:space="0" w:color="auto"/>
          <w:right w:val="none" w:sz="0" w:space="0" w:color="auto"/>
        </w:pBdr>
        <w:jc w:val="both"/>
        <w:rPr>
          <w:rFonts w:asciiTheme="minorHAnsi" w:hAnsiTheme="minorHAnsi" w:cstheme="minorHAnsi"/>
          <w:i/>
          <w:iCs/>
          <w:sz w:val="22"/>
          <w:szCs w:val="22"/>
        </w:rPr>
      </w:pPr>
      <w:r w:rsidRPr="00BA585A">
        <w:rPr>
          <w:rFonts w:asciiTheme="minorHAnsi" w:hAnsiTheme="minorHAnsi" w:cstheme="minorHAnsi"/>
          <w:sz w:val="22"/>
          <w:szCs w:val="22"/>
        </w:rPr>
        <w:br/>
      </w:r>
      <w:r w:rsidRPr="00BA585A">
        <w:rPr>
          <w:rFonts w:asciiTheme="minorHAnsi" w:hAnsiTheme="minorHAnsi" w:cstheme="minorHAnsi"/>
          <w:i/>
          <w:iCs/>
          <w:sz w:val="20"/>
        </w:rPr>
        <w:t>(</w:t>
      </w:r>
      <w:r w:rsidR="000B2432" w:rsidRPr="00BA585A">
        <w:rPr>
          <w:rFonts w:asciiTheme="minorHAnsi" w:hAnsiTheme="minorHAnsi" w:cstheme="minorHAnsi"/>
          <w:i/>
          <w:iCs/>
          <w:sz w:val="20"/>
        </w:rPr>
        <w:t>Les articles suivants sont des exemples de modifications qui peuvent être apportées à l’entente nominale.</w:t>
      </w:r>
      <w:r w:rsidRPr="00BA585A">
        <w:rPr>
          <w:rFonts w:asciiTheme="minorHAnsi" w:hAnsiTheme="minorHAnsi" w:cstheme="minorHAnsi"/>
          <w:i/>
          <w:iCs/>
          <w:sz w:val="20"/>
        </w:rPr>
        <w:t>)</w:t>
      </w:r>
    </w:p>
    <w:p w14:paraId="409BB354" w14:textId="0828F61F" w:rsidR="00954781" w:rsidRPr="00BA585A" w:rsidRDefault="000B2432" w:rsidP="00954781">
      <w:pPr>
        <w:pStyle w:val="Sous-titre"/>
        <w:pBdr>
          <w:top w:val="none" w:sz="0" w:space="0" w:color="auto"/>
          <w:left w:val="none" w:sz="0" w:space="0" w:color="auto"/>
          <w:bottom w:val="none" w:sz="0" w:space="0" w:color="auto"/>
          <w:right w:val="none" w:sz="0" w:space="0" w:color="auto"/>
        </w:pBdr>
        <w:spacing w:before="360"/>
        <w:jc w:val="left"/>
        <w:rPr>
          <w:rFonts w:asciiTheme="minorHAnsi" w:hAnsiTheme="minorHAnsi" w:cstheme="minorHAnsi"/>
          <w:bCs/>
          <w:i/>
          <w:iCs/>
          <w:sz w:val="20"/>
        </w:rPr>
      </w:pPr>
      <w:r w:rsidRPr="008A03BA">
        <w:rPr>
          <w:rFonts w:asciiTheme="minorHAnsi" w:hAnsiTheme="minorHAnsi" w:cstheme="minorHAnsi"/>
          <w:b/>
          <w:caps/>
          <w:sz w:val="22"/>
          <w:szCs w:val="22"/>
        </w:rPr>
        <w:t>Article</w:t>
      </w:r>
      <w:r w:rsidRPr="00BA585A">
        <w:rPr>
          <w:rFonts w:asciiTheme="minorHAnsi" w:hAnsiTheme="minorHAnsi" w:cstheme="minorHAnsi"/>
          <w:bCs/>
          <w:i/>
          <w:iCs/>
          <w:sz w:val="20"/>
        </w:rPr>
        <w:t xml:space="preserve"> (à préciser en fonction de l’entente initiale)</w:t>
      </w:r>
    </w:p>
    <w:p w14:paraId="74CECAAF" w14:textId="03321E66" w:rsidR="00954781" w:rsidRDefault="00954781" w:rsidP="00EF23FE">
      <w:pPr>
        <w:pStyle w:val="Sous-titre"/>
        <w:pBdr>
          <w:top w:val="none" w:sz="0" w:space="0" w:color="auto"/>
          <w:left w:val="none" w:sz="0" w:space="0" w:color="auto"/>
          <w:bottom w:val="none" w:sz="0" w:space="0" w:color="auto"/>
          <w:right w:val="none" w:sz="0" w:space="0" w:color="auto"/>
        </w:pBdr>
        <w:spacing w:before="200"/>
        <w:ind w:right="-7"/>
        <w:jc w:val="left"/>
        <w:rPr>
          <w:rFonts w:asciiTheme="minorHAnsi" w:hAnsiTheme="minorHAnsi" w:cstheme="minorHAnsi"/>
          <w:sz w:val="22"/>
          <w:szCs w:val="22"/>
        </w:rPr>
      </w:pPr>
      <w:r w:rsidRPr="00BA585A">
        <w:rPr>
          <w:rFonts w:asciiTheme="minorHAnsi" w:hAnsiTheme="minorHAnsi" w:cstheme="minorHAnsi"/>
          <w:sz w:val="22"/>
          <w:szCs w:val="22"/>
        </w:rPr>
        <w:t xml:space="preserve">La </w:t>
      </w:r>
      <w:r w:rsidR="0033001C" w:rsidRPr="00BA585A">
        <w:rPr>
          <w:rFonts w:asciiTheme="minorHAnsi" w:hAnsiTheme="minorHAnsi" w:cstheme="minorHAnsi"/>
          <w:sz w:val="22"/>
          <w:szCs w:val="22"/>
        </w:rPr>
        <w:t xml:space="preserve">durée de l’entente nominale pour la cotutelle de thèse de </w:t>
      </w:r>
      <w:r w:rsidR="00B9437F" w:rsidRPr="00B9437F">
        <w:rPr>
          <w:rFonts w:asciiTheme="minorHAnsi" w:hAnsiTheme="minorHAnsi" w:cstheme="minorHAnsi"/>
          <w:i/>
          <w:iCs/>
          <w:sz w:val="22"/>
          <w:szCs w:val="22"/>
          <w:u w:val="single"/>
        </w:rPr>
        <w:tab/>
      </w:r>
      <w:r w:rsidR="00B9437F">
        <w:rPr>
          <w:rFonts w:asciiTheme="minorHAnsi" w:hAnsiTheme="minorHAnsi" w:cstheme="minorHAnsi"/>
          <w:i/>
          <w:iCs/>
          <w:sz w:val="22"/>
          <w:szCs w:val="22"/>
          <w:u w:val="single"/>
        </w:rPr>
        <w:t xml:space="preserve">      </w:t>
      </w:r>
      <w:r w:rsidR="00B9437F" w:rsidRPr="00B9437F">
        <w:rPr>
          <w:rFonts w:asciiTheme="minorHAnsi" w:hAnsiTheme="minorHAnsi" w:cstheme="minorHAnsi"/>
          <w:i/>
          <w:iCs/>
          <w:sz w:val="22"/>
          <w:szCs w:val="22"/>
          <w:u w:val="single"/>
        </w:rPr>
        <w:t>Prénom et nom</w:t>
      </w:r>
      <w:r w:rsidR="00C06CF0">
        <w:rPr>
          <w:rFonts w:asciiTheme="minorHAnsi" w:hAnsiTheme="minorHAnsi" w:cstheme="minorHAnsi"/>
          <w:i/>
          <w:iCs/>
          <w:sz w:val="22"/>
          <w:szCs w:val="22"/>
          <w:u w:val="single"/>
        </w:rPr>
        <w:tab/>
      </w:r>
      <w:r w:rsidR="0033001C" w:rsidRPr="00BA585A">
        <w:rPr>
          <w:rFonts w:asciiTheme="minorHAnsi" w:hAnsiTheme="minorHAnsi" w:cstheme="minorHAnsi"/>
          <w:sz w:val="22"/>
          <w:szCs w:val="22"/>
        </w:rPr>
        <w:t>est prolongée jusqu’</w:t>
      </w:r>
      <w:r w:rsidR="00745185">
        <w:rPr>
          <w:rFonts w:asciiTheme="minorHAnsi" w:hAnsiTheme="minorHAnsi" w:cstheme="minorHAnsi"/>
          <w:sz w:val="22"/>
          <w:szCs w:val="22"/>
        </w:rPr>
        <w:t>au</w:t>
      </w:r>
      <w:r w:rsidR="00B9437F">
        <w:rPr>
          <w:rFonts w:asciiTheme="minorHAnsi" w:hAnsiTheme="minorHAnsi" w:cstheme="minorHAnsi"/>
          <w:sz w:val="22"/>
          <w:szCs w:val="22"/>
        </w:rPr>
        <w:t xml:space="preserve"> </w:t>
      </w:r>
      <w:r w:rsidR="00B9437F" w:rsidRPr="00B9437F">
        <w:rPr>
          <w:rFonts w:asciiTheme="minorHAnsi" w:hAnsiTheme="minorHAnsi" w:cstheme="minorHAnsi"/>
          <w:sz w:val="22"/>
          <w:szCs w:val="22"/>
          <w:u w:val="single"/>
        </w:rPr>
        <w:tab/>
        <w:t>Mois / année</w:t>
      </w:r>
      <w:r w:rsidR="00C06CF0">
        <w:rPr>
          <w:rFonts w:asciiTheme="minorHAnsi" w:hAnsiTheme="minorHAnsi" w:cstheme="minorHAnsi"/>
          <w:sz w:val="22"/>
          <w:szCs w:val="22"/>
          <w:u w:val="single"/>
        </w:rPr>
        <w:tab/>
      </w:r>
      <w:r w:rsidR="00B9437F" w:rsidRPr="00B9437F">
        <w:rPr>
          <w:rFonts w:asciiTheme="minorHAnsi" w:hAnsiTheme="minorHAnsi" w:cstheme="minorHAnsi"/>
          <w:sz w:val="22"/>
          <w:szCs w:val="22"/>
          <w:u w:val="single"/>
        </w:rPr>
        <w:tab/>
      </w:r>
      <w:r w:rsidR="00B9437F">
        <w:rPr>
          <w:rFonts w:asciiTheme="minorHAnsi" w:hAnsiTheme="minorHAnsi" w:cstheme="minorHAnsi"/>
          <w:sz w:val="22"/>
          <w:szCs w:val="22"/>
        </w:rPr>
        <w:t>.</w:t>
      </w:r>
    </w:p>
    <w:p w14:paraId="6F601EF5" w14:textId="559098C9" w:rsidR="00C06CF0" w:rsidRDefault="00171EA8" w:rsidP="00C06CF0">
      <w:pPr>
        <w:pStyle w:val="Sous-titre"/>
        <w:pBdr>
          <w:top w:val="none" w:sz="0" w:space="0" w:color="auto"/>
          <w:left w:val="none" w:sz="0" w:space="0" w:color="auto"/>
          <w:bottom w:val="none" w:sz="0" w:space="0" w:color="auto"/>
          <w:right w:val="none" w:sz="0" w:space="0" w:color="auto"/>
        </w:pBdr>
        <w:spacing w:before="200" w:after="120"/>
        <w:ind w:right="-6"/>
        <w:jc w:val="both"/>
        <w:rPr>
          <w:rFonts w:asciiTheme="minorHAnsi" w:hAnsiTheme="minorHAnsi" w:cstheme="minorHAnsi"/>
          <w:sz w:val="22"/>
          <w:szCs w:val="22"/>
        </w:rPr>
      </w:pPr>
      <w:r w:rsidRPr="00171EA8">
        <w:rPr>
          <w:rFonts w:asciiTheme="minorHAnsi" w:hAnsiTheme="minorHAnsi" w:cstheme="minorHAnsi"/>
          <w:sz w:val="22"/>
          <w:szCs w:val="22"/>
        </w:rPr>
        <w:t>La scolarité et les travaux de recherche de la cotutelle seront effectués sans interruption et en alternance entre les deux établissements. La personne visée par cette entente ne paie les droits d’inscription et de scolarité que dans l’établissement où elle séjourne pour effectuer ses études ou ses recherches, conformément au calendrier suivant :</w:t>
      </w:r>
    </w:p>
    <w:tbl>
      <w:tblPr>
        <w:tblStyle w:val="Grilledutableau"/>
        <w:tblW w:w="8784" w:type="dxa"/>
        <w:tblLook w:val="04A0" w:firstRow="1" w:lastRow="0" w:firstColumn="1" w:lastColumn="0" w:noHBand="0" w:noVBand="1"/>
      </w:tblPr>
      <w:tblGrid>
        <w:gridCol w:w="8784"/>
      </w:tblGrid>
      <w:tr w:rsidR="00C06CF0" w:rsidRPr="00C06CF0" w14:paraId="55BF9991" w14:textId="77777777" w:rsidTr="0034736C">
        <w:tc>
          <w:tcPr>
            <w:tcW w:w="8784" w:type="dxa"/>
          </w:tcPr>
          <w:p w14:paraId="196229EF" w14:textId="77777777" w:rsidR="00C06CF0" w:rsidRPr="00C06CF0" w:rsidRDefault="00C06CF0" w:rsidP="0034736C">
            <w:pPr>
              <w:spacing w:before="120"/>
              <w:jc w:val="both"/>
              <w:rPr>
                <w:rFonts w:asciiTheme="minorHAnsi" w:hAnsiTheme="minorHAnsi" w:cstheme="minorHAnsi"/>
                <w:b/>
                <w:bCs/>
              </w:rPr>
            </w:pPr>
            <w:r w:rsidRPr="00C06CF0">
              <w:rPr>
                <w:rFonts w:asciiTheme="minorHAnsi" w:hAnsiTheme="minorHAnsi" w:cstheme="minorHAnsi"/>
                <w:b/>
                <w:bCs/>
              </w:rPr>
              <w:t>1</w:t>
            </w:r>
            <w:r w:rsidRPr="00C06CF0">
              <w:rPr>
                <w:rFonts w:asciiTheme="minorHAnsi" w:hAnsiTheme="minorHAnsi" w:cstheme="minorHAnsi"/>
                <w:b/>
                <w:bCs/>
                <w:vertAlign w:val="superscript"/>
              </w:rPr>
              <w:t>ère</w:t>
            </w:r>
            <w:r w:rsidRPr="00C06CF0">
              <w:rPr>
                <w:rFonts w:asciiTheme="minorHAnsi" w:hAnsiTheme="minorHAnsi" w:cstheme="minorHAnsi"/>
                <w:b/>
                <w:bCs/>
              </w:rPr>
              <w:t xml:space="preserve"> année : </w:t>
            </w:r>
          </w:p>
          <w:p w14:paraId="65EF7032" w14:textId="630F733C" w:rsidR="00C06CF0" w:rsidRPr="00C06CF0" w:rsidRDefault="00C06CF0" w:rsidP="0034736C">
            <w:pPr>
              <w:spacing w:before="120"/>
              <w:jc w:val="both"/>
              <w:rPr>
                <w:rFonts w:asciiTheme="minorHAnsi" w:hAnsiTheme="minorHAnsi" w:cstheme="minorHAnsi"/>
              </w:rPr>
            </w:pPr>
            <w:r w:rsidRPr="00C06CF0">
              <w:rPr>
                <w:rFonts w:asciiTheme="minorHAnsi" w:hAnsiTheme="minorHAnsi" w:cstheme="minorHAnsi"/>
              </w:rPr>
              <w:t xml:space="preserve">Séjournera à </w:t>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rPr>
              <w:t xml:space="preserve"> pour les sessions </w:t>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rPr>
              <w:t>.</w:t>
            </w:r>
          </w:p>
          <w:p w14:paraId="2DB00BC0" w14:textId="62C4A6CD" w:rsidR="00C06CF0" w:rsidRPr="00C06CF0" w:rsidRDefault="00C06CF0" w:rsidP="0034736C">
            <w:pPr>
              <w:spacing w:before="120" w:after="120"/>
              <w:jc w:val="both"/>
              <w:rPr>
                <w:rFonts w:asciiTheme="minorHAnsi" w:hAnsiTheme="minorHAnsi" w:cstheme="minorHAnsi"/>
              </w:rPr>
            </w:pPr>
            <w:r w:rsidRPr="00C06CF0">
              <w:rPr>
                <w:rFonts w:asciiTheme="minorHAnsi" w:hAnsiTheme="minorHAnsi" w:cstheme="minorHAnsi"/>
              </w:rPr>
              <w:t xml:space="preserve">S’acquittera des frais de scolarité à </w:t>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rPr>
              <w:t xml:space="preserve"> pour les sessions </w:t>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rPr>
              <w:t>.</w:t>
            </w:r>
          </w:p>
        </w:tc>
      </w:tr>
      <w:tr w:rsidR="00C06CF0" w:rsidRPr="00C06CF0" w14:paraId="44DB2B41" w14:textId="77777777" w:rsidTr="0034736C">
        <w:tc>
          <w:tcPr>
            <w:tcW w:w="8784" w:type="dxa"/>
          </w:tcPr>
          <w:p w14:paraId="32734131" w14:textId="77777777" w:rsidR="00C06CF0" w:rsidRPr="00C06CF0" w:rsidRDefault="00C06CF0" w:rsidP="0034736C">
            <w:pPr>
              <w:spacing w:before="120"/>
              <w:jc w:val="both"/>
              <w:rPr>
                <w:rFonts w:asciiTheme="minorHAnsi" w:hAnsiTheme="minorHAnsi" w:cstheme="minorHAnsi"/>
                <w:b/>
                <w:bCs/>
              </w:rPr>
            </w:pPr>
            <w:r w:rsidRPr="00C06CF0">
              <w:rPr>
                <w:rFonts w:asciiTheme="minorHAnsi" w:hAnsiTheme="minorHAnsi" w:cstheme="minorHAnsi"/>
                <w:b/>
                <w:bCs/>
              </w:rPr>
              <w:t>2</w:t>
            </w:r>
            <w:r w:rsidRPr="00C06CF0">
              <w:rPr>
                <w:rFonts w:asciiTheme="minorHAnsi" w:hAnsiTheme="minorHAnsi" w:cstheme="minorHAnsi"/>
                <w:b/>
                <w:bCs/>
                <w:vertAlign w:val="superscript"/>
              </w:rPr>
              <w:t>e</w:t>
            </w:r>
            <w:r w:rsidRPr="00C06CF0">
              <w:rPr>
                <w:rFonts w:asciiTheme="minorHAnsi" w:hAnsiTheme="minorHAnsi" w:cstheme="minorHAnsi"/>
                <w:b/>
                <w:bCs/>
              </w:rPr>
              <w:t xml:space="preserve"> année : </w:t>
            </w:r>
          </w:p>
          <w:p w14:paraId="0A98D5C3" w14:textId="7A0BA27A" w:rsidR="00C06CF0" w:rsidRPr="00C06CF0" w:rsidRDefault="00C06CF0" w:rsidP="0034736C">
            <w:pPr>
              <w:spacing w:before="120" w:after="120"/>
              <w:jc w:val="both"/>
              <w:rPr>
                <w:rFonts w:asciiTheme="minorHAnsi" w:hAnsiTheme="minorHAnsi" w:cstheme="minorHAnsi"/>
              </w:rPr>
            </w:pPr>
            <w:r w:rsidRPr="00C06CF0">
              <w:rPr>
                <w:rFonts w:asciiTheme="minorHAnsi" w:hAnsiTheme="minorHAnsi" w:cstheme="minorHAnsi"/>
              </w:rPr>
              <w:t xml:space="preserve">Séjournera à </w:t>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rPr>
              <w:t xml:space="preserve"> pour les sessions </w:t>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rPr>
              <w:t>.</w:t>
            </w:r>
          </w:p>
          <w:p w14:paraId="244D4EF7" w14:textId="2B652A2B" w:rsidR="00C06CF0" w:rsidRPr="00C06CF0" w:rsidRDefault="00C06CF0" w:rsidP="0034736C">
            <w:pPr>
              <w:spacing w:after="120"/>
              <w:jc w:val="both"/>
              <w:rPr>
                <w:rFonts w:asciiTheme="minorHAnsi" w:hAnsiTheme="minorHAnsi" w:cstheme="minorHAnsi"/>
              </w:rPr>
            </w:pPr>
            <w:r w:rsidRPr="00C06CF0">
              <w:rPr>
                <w:rFonts w:asciiTheme="minorHAnsi" w:hAnsiTheme="minorHAnsi" w:cstheme="minorHAnsi"/>
              </w:rPr>
              <w:t xml:space="preserve">S’acquittera des frais de scolarité à </w:t>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rPr>
              <w:t xml:space="preserve"> pour les sessions </w:t>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rPr>
              <w:t>.</w:t>
            </w:r>
          </w:p>
        </w:tc>
      </w:tr>
      <w:tr w:rsidR="00C06CF0" w:rsidRPr="00C06CF0" w14:paraId="148BC4F0" w14:textId="77777777" w:rsidTr="0034736C">
        <w:tc>
          <w:tcPr>
            <w:tcW w:w="8784" w:type="dxa"/>
          </w:tcPr>
          <w:p w14:paraId="27172811" w14:textId="77777777" w:rsidR="00C06CF0" w:rsidRPr="00C06CF0" w:rsidRDefault="00C06CF0" w:rsidP="0034736C">
            <w:pPr>
              <w:spacing w:before="120"/>
              <w:jc w:val="both"/>
              <w:rPr>
                <w:rFonts w:asciiTheme="minorHAnsi" w:hAnsiTheme="minorHAnsi" w:cstheme="minorHAnsi"/>
                <w:b/>
                <w:bCs/>
              </w:rPr>
            </w:pPr>
            <w:r w:rsidRPr="00C06CF0">
              <w:rPr>
                <w:rFonts w:asciiTheme="minorHAnsi" w:hAnsiTheme="minorHAnsi" w:cstheme="minorHAnsi"/>
                <w:b/>
                <w:bCs/>
              </w:rPr>
              <w:t>3</w:t>
            </w:r>
            <w:r w:rsidRPr="00C06CF0">
              <w:rPr>
                <w:rFonts w:asciiTheme="minorHAnsi" w:hAnsiTheme="minorHAnsi" w:cstheme="minorHAnsi"/>
                <w:b/>
                <w:bCs/>
                <w:vertAlign w:val="superscript"/>
              </w:rPr>
              <w:t>e</w:t>
            </w:r>
            <w:r w:rsidRPr="00C06CF0">
              <w:rPr>
                <w:rFonts w:asciiTheme="minorHAnsi" w:hAnsiTheme="minorHAnsi" w:cstheme="minorHAnsi"/>
                <w:b/>
                <w:bCs/>
              </w:rPr>
              <w:t xml:space="preserve"> année : </w:t>
            </w:r>
          </w:p>
          <w:p w14:paraId="3E68EAA5" w14:textId="2D3FF6CB" w:rsidR="00C06CF0" w:rsidRPr="00C06CF0" w:rsidRDefault="00C06CF0" w:rsidP="0034736C">
            <w:pPr>
              <w:spacing w:before="120" w:after="120"/>
              <w:jc w:val="both"/>
              <w:rPr>
                <w:rFonts w:asciiTheme="minorHAnsi" w:hAnsiTheme="minorHAnsi" w:cstheme="minorHAnsi"/>
              </w:rPr>
            </w:pPr>
            <w:r w:rsidRPr="00C06CF0">
              <w:rPr>
                <w:rFonts w:asciiTheme="minorHAnsi" w:hAnsiTheme="minorHAnsi" w:cstheme="minorHAnsi"/>
              </w:rPr>
              <w:t xml:space="preserve">Séjournera à </w:t>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rPr>
              <w:t xml:space="preserve"> pour les sessions </w:t>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rPr>
              <w:t>.</w:t>
            </w:r>
          </w:p>
          <w:p w14:paraId="59FE86F2" w14:textId="09EB87F1" w:rsidR="00C06CF0" w:rsidRPr="00C06CF0" w:rsidRDefault="00C06CF0" w:rsidP="0034736C">
            <w:pPr>
              <w:spacing w:after="120"/>
              <w:jc w:val="both"/>
              <w:rPr>
                <w:rFonts w:asciiTheme="minorHAnsi" w:hAnsiTheme="minorHAnsi" w:cstheme="minorHAnsi"/>
              </w:rPr>
            </w:pPr>
            <w:r w:rsidRPr="00C06CF0">
              <w:rPr>
                <w:rFonts w:asciiTheme="minorHAnsi" w:hAnsiTheme="minorHAnsi" w:cstheme="minorHAnsi"/>
              </w:rPr>
              <w:t xml:space="preserve">S’acquittera des frais de scolarité à </w:t>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rPr>
              <w:t xml:space="preserve"> pour les sessions </w:t>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rPr>
              <w:t>.</w:t>
            </w:r>
          </w:p>
        </w:tc>
      </w:tr>
      <w:tr w:rsidR="00C06CF0" w:rsidRPr="00C06CF0" w14:paraId="3AE3BFB0" w14:textId="77777777" w:rsidTr="0034736C">
        <w:tc>
          <w:tcPr>
            <w:tcW w:w="8784" w:type="dxa"/>
          </w:tcPr>
          <w:p w14:paraId="510EE88E" w14:textId="77777777" w:rsidR="00C06CF0" w:rsidRPr="00C06CF0" w:rsidRDefault="00C06CF0" w:rsidP="0034736C">
            <w:pPr>
              <w:spacing w:before="120"/>
              <w:jc w:val="both"/>
              <w:rPr>
                <w:rFonts w:asciiTheme="minorHAnsi" w:hAnsiTheme="minorHAnsi" w:cstheme="minorHAnsi"/>
                <w:b/>
                <w:bCs/>
              </w:rPr>
            </w:pPr>
            <w:r w:rsidRPr="00C06CF0">
              <w:rPr>
                <w:rFonts w:asciiTheme="minorHAnsi" w:hAnsiTheme="minorHAnsi" w:cstheme="minorHAnsi"/>
                <w:b/>
                <w:bCs/>
              </w:rPr>
              <w:t>4</w:t>
            </w:r>
            <w:r w:rsidRPr="00C06CF0">
              <w:rPr>
                <w:rFonts w:asciiTheme="minorHAnsi" w:hAnsiTheme="minorHAnsi" w:cstheme="minorHAnsi"/>
                <w:b/>
                <w:bCs/>
                <w:vertAlign w:val="superscript"/>
              </w:rPr>
              <w:t>e</w:t>
            </w:r>
            <w:r w:rsidRPr="00C06CF0">
              <w:rPr>
                <w:rFonts w:asciiTheme="minorHAnsi" w:hAnsiTheme="minorHAnsi" w:cstheme="minorHAnsi"/>
                <w:b/>
                <w:bCs/>
              </w:rPr>
              <w:t xml:space="preserve"> année : </w:t>
            </w:r>
          </w:p>
          <w:p w14:paraId="43FC605C" w14:textId="2BCAD2E3" w:rsidR="00C06CF0" w:rsidRPr="00C06CF0" w:rsidRDefault="00C06CF0" w:rsidP="0034736C">
            <w:pPr>
              <w:spacing w:before="120" w:after="120"/>
              <w:jc w:val="both"/>
              <w:rPr>
                <w:rFonts w:asciiTheme="minorHAnsi" w:hAnsiTheme="minorHAnsi" w:cstheme="minorHAnsi"/>
              </w:rPr>
            </w:pPr>
            <w:r w:rsidRPr="00C06CF0">
              <w:rPr>
                <w:rFonts w:asciiTheme="minorHAnsi" w:hAnsiTheme="minorHAnsi" w:cstheme="minorHAnsi"/>
              </w:rPr>
              <w:t xml:space="preserve">Séjournera à </w:t>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rPr>
              <w:t xml:space="preserve"> pour les sessions </w:t>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rPr>
              <w:t>.</w:t>
            </w:r>
          </w:p>
          <w:p w14:paraId="44097BEB" w14:textId="1F0919FF" w:rsidR="00C06CF0" w:rsidRPr="00C06CF0" w:rsidRDefault="00C06CF0" w:rsidP="0034736C">
            <w:pPr>
              <w:spacing w:before="120" w:after="120"/>
              <w:jc w:val="both"/>
              <w:rPr>
                <w:rFonts w:asciiTheme="minorHAnsi" w:hAnsiTheme="minorHAnsi" w:cstheme="minorHAnsi"/>
                <w:b/>
                <w:bCs/>
              </w:rPr>
            </w:pPr>
            <w:r w:rsidRPr="00C06CF0">
              <w:rPr>
                <w:rFonts w:asciiTheme="minorHAnsi" w:hAnsiTheme="minorHAnsi" w:cstheme="minorHAnsi"/>
              </w:rPr>
              <w:t xml:space="preserve">S’acquittera des frais de scolarité à </w:t>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rPr>
              <w:t xml:space="preserve"> pour les sessions </w:t>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u w:val="single"/>
              </w:rPr>
              <w:tab/>
            </w:r>
            <w:r w:rsidRPr="00C06CF0">
              <w:rPr>
                <w:rFonts w:asciiTheme="minorHAnsi" w:hAnsiTheme="minorHAnsi" w:cstheme="minorHAnsi"/>
              </w:rPr>
              <w:t>.</w:t>
            </w:r>
          </w:p>
        </w:tc>
      </w:tr>
    </w:tbl>
    <w:p w14:paraId="47A320E4" w14:textId="77777777" w:rsidR="00C06CF0" w:rsidRDefault="00C06CF0" w:rsidP="00171EA8">
      <w:pPr>
        <w:pStyle w:val="Sous-titre"/>
        <w:pBdr>
          <w:top w:val="none" w:sz="0" w:space="0" w:color="auto"/>
          <w:left w:val="none" w:sz="0" w:space="0" w:color="auto"/>
          <w:bottom w:val="none" w:sz="0" w:space="0" w:color="auto"/>
          <w:right w:val="none" w:sz="0" w:space="0" w:color="auto"/>
        </w:pBdr>
        <w:spacing w:before="200"/>
        <w:ind w:right="-7"/>
        <w:jc w:val="both"/>
        <w:rPr>
          <w:rFonts w:asciiTheme="minorHAnsi" w:hAnsiTheme="minorHAnsi" w:cstheme="minorHAnsi"/>
          <w:sz w:val="22"/>
          <w:szCs w:val="22"/>
        </w:rPr>
      </w:pPr>
    </w:p>
    <w:p w14:paraId="0AF2DF6D" w14:textId="5E799FC5" w:rsidR="000B2432" w:rsidRPr="00BA585A" w:rsidRDefault="000B2432" w:rsidP="000B2432">
      <w:pPr>
        <w:pStyle w:val="Sous-titre"/>
        <w:pBdr>
          <w:top w:val="none" w:sz="0" w:space="0" w:color="auto"/>
          <w:left w:val="none" w:sz="0" w:space="0" w:color="auto"/>
          <w:bottom w:val="none" w:sz="0" w:space="0" w:color="auto"/>
          <w:right w:val="none" w:sz="0" w:space="0" w:color="auto"/>
        </w:pBdr>
        <w:spacing w:before="360"/>
        <w:jc w:val="left"/>
        <w:rPr>
          <w:rFonts w:asciiTheme="minorHAnsi" w:hAnsiTheme="minorHAnsi" w:cstheme="minorHAnsi"/>
          <w:bCs/>
          <w:i/>
          <w:iCs/>
          <w:sz w:val="20"/>
        </w:rPr>
      </w:pPr>
      <w:r w:rsidRPr="008A03BA">
        <w:rPr>
          <w:rFonts w:asciiTheme="minorHAnsi" w:hAnsiTheme="minorHAnsi" w:cstheme="minorHAnsi"/>
          <w:b/>
          <w:caps/>
          <w:sz w:val="22"/>
          <w:szCs w:val="22"/>
        </w:rPr>
        <w:t>Article</w:t>
      </w:r>
      <w:r w:rsidRPr="00BA585A">
        <w:rPr>
          <w:rFonts w:asciiTheme="minorHAnsi" w:hAnsiTheme="minorHAnsi" w:cstheme="minorHAnsi"/>
          <w:bCs/>
          <w:i/>
          <w:iCs/>
          <w:sz w:val="22"/>
          <w:szCs w:val="22"/>
        </w:rPr>
        <w:t xml:space="preserve"> </w:t>
      </w:r>
      <w:r w:rsidRPr="00BA585A">
        <w:rPr>
          <w:rFonts w:asciiTheme="minorHAnsi" w:hAnsiTheme="minorHAnsi" w:cstheme="minorHAnsi"/>
          <w:bCs/>
          <w:i/>
          <w:iCs/>
          <w:sz w:val="20"/>
        </w:rPr>
        <w:t>(à préciser en fonction de l’entente initiale)</w:t>
      </w:r>
    </w:p>
    <w:p w14:paraId="4E336159" w14:textId="77777777" w:rsidR="000B2432" w:rsidRPr="008A03BA" w:rsidRDefault="000B2432" w:rsidP="00954781">
      <w:pPr>
        <w:pStyle w:val="Sous-titre"/>
        <w:pBdr>
          <w:top w:val="none" w:sz="0" w:space="0" w:color="auto"/>
          <w:left w:val="none" w:sz="0" w:space="0" w:color="auto"/>
          <w:bottom w:val="none" w:sz="0" w:space="0" w:color="auto"/>
          <w:right w:val="none" w:sz="0" w:space="0" w:color="auto"/>
        </w:pBdr>
        <w:jc w:val="left"/>
        <w:rPr>
          <w:rFonts w:asciiTheme="minorHAnsi" w:hAnsiTheme="minorHAnsi" w:cstheme="minorHAnsi"/>
          <w:b/>
          <w:bCs/>
          <w:sz w:val="22"/>
          <w:szCs w:val="22"/>
          <w:u w:val="single"/>
        </w:rPr>
      </w:pPr>
    </w:p>
    <w:p w14:paraId="58303DC2" w14:textId="543069A7" w:rsidR="008A03BA" w:rsidRDefault="008A03BA" w:rsidP="008A03BA">
      <w:pPr>
        <w:jc w:val="both"/>
        <w:rPr>
          <w:rFonts w:asciiTheme="minorHAnsi" w:hAnsiTheme="minorHAnsi" w:cstheme="minorHAnsi"/>
          <w:sz w:val="22"/>
          <w:szCs w:val="22"/>
        </w:rPr>
      </w:pPr>
      <w:r w:rsidRPr="008A03BA">
        <w:rPr>
          <w:rFonts w:asciiTheme="minorHAnsi" w:hAnsiTheme="minorHAnsi" w:cstheme="minorHAnsi"/>
          <w:sz w:val="22"/>
          <w:szCs w:val="22"/>
        </w:rPr>
        <w:t xml:space="preserve">Le jury d’évaluation est composé à parité entre les établissements. Il comprend un maximum de sept (7) membres. La composition inclut obligatoirement les deux directions de thèse, un membre </w:t>
      </w:r>
      <w:r w:rsidR="00946EC9">
        <w:rPr>
          <w:rFonts w:asciiTheme="minorHAnsi" w:hAnsiTheme="minorHAnsi" w:cstheme="minorHAnsi"/>
          <w:sz w:val="22"/>
          <w:szCs w:val="22"/>
        </w:rPr>
        <w:t>désigné par</w:t>
      </w:r>
      <w:r w:rsidRPr="008A03BA">
        <w:rPr>
          <w:rFonts w:asciiTheme="minorHAnsi" w:hAnsiTheme="minorHAnsi" w:cstheme="minorHAnsi"/>
          <w:sz w:val="22"/>
          <w:szCs w:val="22"/>
        </w:rPr>
        <w:t xml:space="preserve"> l’Université Laval, un membre désigné par l’établissement partenaire et un membre externe aux deux établissements, choisi d’un commun accord. </w:t>
      </w:r>
    </w:p>
    <w:p w14:paraId="6EDEEE78" w14:textId="77777777" w:rsidR="008A03BA" w:rsidRPr="008A03BA" w:rsidRDefault="008A03BA" w:rsidP="008A03BA">
      <w:pPr>
        <w:jc w:val="both"/>
        <w:rPr>
          <w:rFonts w:asciiTheme="minorHAnsi" w:hAnsiTheme="minorHAnsi" w:cstheme="minorHAnsi"/>
          <w:sz w:val="22"/>
          <w:szCs w:val="22"/>
        </w:rPr>
      </w:pPr>
    </w:p>
    <w:p w14:paraId="4DBE20C7" w14:textId="796F6175" w:rsidR="008A03BA" w:rsidRDefault="008A03BA" w:rsidP="008A03BA">
      <w:pPr>
        <w:jc w:val="both"/>
        <w:rPr>
          <w:rFonts w:asciiTheme="minorHAnsi" w:hAnsiTheme="minorHAnsi" w:cstheme="minorHAnsi"/>
          <w:sz w:val="22"/>
          <w:szCs w:val="22"/>
        </w:rPr>
      </w:pPr>
      <w:r w:rsidRPr="008A03BA">
        <w:rPr>
          <w:rFonts w:asciiTheme="minorHAnsi" w:hAnsiTheme="minorHAnsi" w:cstheme="minorHAnsi"/>
          <w:sz w:val="22"/>
          <w:szCs w:val="22"/>
        </w:rPr>
        <w:t>La procédure d’évaluation et de soutenance respecte les règles en vigueur dans chacun des établissements partenaires. Tous les membres du jury doivent soumettre leur rapport d’évaluation à la Faculté des études supérieures et postdoctorales de l’Université Laval au minimum dix (10) jours avant la tenue de la soutenance.</w:t>
      </w:r>
    </w:p>
    <w:p w14:paraId="40FACD0D" w14:textId="77777777" w:rsidR="008A03BA" w:rsidRPr="008A03BA" w:rsidRDefault="008A03BA" w:rsidP="008A03BA">
      <w:pPr>
        <w:jc w:val="both"/>
        <w:rPr>
          <w:rFonts w:asciiTheme="minorHAnsi" w:hAnsiTheme="minorHAnsi" w:cstheme="minorHAnsi"/>
          <w:sz w:val="22"/>
          <w:szCs w:val="22"/>
        </w:rPr>
      </w:pPr>
    </w:p>
    <w:p w14:paraId="11FC6250" w14:textId="709935D3" w:rsidR="008A03BA" w:rsidRDefault="008A03BA" w:rsidP="008A03BA">
      <w:pPr>
        <w:jc w:val="both"/>
        <w:rPr>
          <w:rFonts w:asciiTheme="minorHAnsi" w:hAnsiTheme="minorHAnsi" w:cstheme="minorHAnsi"/>
          <w:sz w:val="22"/>
          <w:szCs w:val="22"/>
        </w:rPr>
      </w:pPr>
      <w:r w:rsidRPr="008A03BA">
        <w:rPr>
          <w:rFonts w:asciiTheme="minorHAnsi" w:hAnsiTheme="minorHAnsi" w:cstheme="minorHAnsi"/>
          <w:sz w:val="22"/>
          <w:szCs w:val="22"/>
        </w:rPr>
        <w:t>Sur avis favorable du jury, la personne visée par cette entente est invitée à soutenir sa thèse. La thèse donne lieu à une</w:t>
      </w:r>
      <w:r w:rsidRPr="008A03BA">
        <w:rPr>
          <w:rFonts w:asciiTheme="minorHAnsi" w:hAnsiTheme="minorHAnsi" w:cstheme="minorHAnsi"/>
          <w:b/>
          <w:sz w:val="22"/>
          <w:szCs w:val="22"/>
        </w:rPr>
        <w:t xml:space="preserve"> </w:t>
      </w:r>
      <w:r w:rsidRPr="008A03BA">
        <w:rPr>
          <w:rFonts w:asciiTheme="minorHAnsi" w:hAnsiTheme="minorHAnsi" w:cstheme="minorHAnsi"/>
          <w:sz w:val="22"/>
          <w:szCs w:val="22"/>
        </w:rPr>
        <w:t>soutenance unique</w:t>
      </w:r>
      <w:r w:rsidRPr="008A03BA">
        <w:rPr>
          <w:rFonts w:asciiTheme="minorHAnsi" w:hAnsiTheme="minorHAnsi" w:cstheme="minorHAnsi"/>
          <w:b/>
          <w:sz w:val="22"/>
          <w:szCs w:val="22"/>
        </w:rPr>
        <w:t xml:space="preserve">, </w:t>
      </w:r>
      <w:r w:rsidRPr="008A03BA">
        <w:rPr>
          <w:rFonts w:asciiTheme="minorHAnsi" w:hAnsiTheme="minorHAnsi" w:cstheme="minorHAnsi"/>
          <w:sz w:val="22"/>
          <w:szCs w:val="22"/>
        </w:rPr>
        <w:t>reconnue par les deux établissements.</w:t>
      </w:r>
    </w:p>
    <w:p w14:paraId="40B2D225" w14:textId="77777777" w:rsidR="008A03BA" w:rsidRPr="008A03BA" w:rsidRDefault="008A03BA" w:rsidP="008A03BA">
      <w:pPr>
        <w:jc w:val="both"/>
        <w:rPr>
          <w:rFonts w:asciiTheme="minorHAnsi" w:hAnsiTheme="minorHAnsi" w:cstheme="minorHAnsi"/>
          <w:sz w:val="22"/>
          <w:szCs w:val="22"/>
        </w:rPr>
      </w:pPr>
    </w:p>
    <w:p w14:paraId="1A545FBF" w14:textId="404F3B27" w:rsidR="008A03BA" w:rsidRDefault="008A03BA" w:rsidP="008A03BA">
      <w:pPr>
        <w:jc w:val="both"/>
        <w:rPr>
          <w:rFonts w:asciiTheme="minorHAnsi" w:hAnsiTheme="minorHAnsi" w:cstheme="minorHAnsi"/>
          <w:sz w:val="22"/>
          <w:szCs w:val="22"/>
        </w:rPr>
      </w:pPr>
      <w:r w:rsidRPr="008A03BA">
        <w:rPr>
          <w:rFonts w:asciiTheme="minorHAnsi" w:hAnsiTheme="minorHAnsi" w:cstheme="minorHAnsi"/>
          <w:sz w:val="22"/>
          <w:szCs w:val="22"/>
        </w:rPr>
        <w:t>Au terme de la soutenance, le jury complète les rapports requis par chacun des établissements.</w:t>
      </w:r>
    </w:p>
    <w:p w14:paraId="3A9D1F6F" w14:textId="38CBBE1D" w:rsidR="002B402A" w:rsidRDefault="002B402A" w:rsidP="008A03BA">
      <w:pPr>
        <w:jc w:val="both"/>
        <w:rPr>
          <w:rFonts w:asciiTheme="minorHAnsi" w:hAnsiTheme="minorHAnsi" w:cstheme="minorHAnsi"/>
          <w:sz w:val="22"/>
          <w:szCs w:val="22"/>
        </w:rPr>
      </w:pPr>
    </w:p>
    <w:tbl>
      <w:tblPr>
        <w:tblStyle w:val="Grilledutableau"/>
        <w:tblW w:w="864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6"/>
        <w:gridCol w:w="4111"/>
      </w:tblGrid>
      <w:tr w:rsidR="002B402A" w:rsidRPr="002B402A" w14:paraId="0009E8D3" w14:textId="77777777" w:rsidTr="00EF23FE">
        <w:tc>
          <w:tcPr>
            <w:tcW w:w="4536" w:type="dxa"/>
            <w:tcBorders>
              <w:top w:val="nil"/>
              <w:bottom w:val="nil"/>
            </w:tcBorders>
          </w:tcPr>
          <w:p w14:paraId="36818770" w14:textId="77777777" w:rsidR="002B402A" w:rsidRPr="002B402A" w:rsidRDefault="002B402A" w:rsidP="0034736C">
            <w:pPr>
              <w:jc w:val="both"/>
              <w:rPr>
                <w:rFonts w:asciiTheme="minorHAnsi" w:hAnsiTheme="minorHAnsi" w:cstheme="minorHAnsi"/>
                <w:sz w:val="22"/>
                <w:szCs w:val="22"/>
              </w:rPr>
            </w:pPr>
            <w:r w:rsidRPr="002B402A">
              <w:rPr>
                <w:rFonts w:asciiTheme="minorHAnsi" w:hAnsiTheme="minorHAnsi" w:cstheme="minorHAnsi"/>
                <w:sz w:val="22"/>
                <w:szCs w:val="22"/>
              </w:rPr>
              <w:t>La soutenance se tiendra à :</w:t>
            </w:r>
          </w:p>
        </w:tc>
        <w:tc>
          <w:tcPr>
            <w:tcW w:w="4111" w:type="dxa"/>
            <w:tcBorders>
              <w:top w:val="nil"/>
              <w:bottom w:val="single" w:sz="4" w:space="0" w:color="auto"/>
            </w:tcBorders>
          </w:tcPr>
          <w:p w14:paraId="2235ABBB" w14:textId="77777777" w:rsidR="002B402A" w:rsidRPr="002B402A" w:rsidRDefault="002B402A" w:rsidP="0034736C">
            <w:pPr>
              <w:jc w:val="both"/>
              <w:rPr>
                <w:rFonts w:asciiTheme="minorHAnsi" w:hAnsiTheme="minorHAnsi" w:cstheme="minorHAnsi"/>
                <w:sz w:val="22"/>
                <w:szCs w:val="22"/>
              </w:rPr>
            </w:pPr>
          </w:p>
        </w:tc>
      </w:tr>
      <w:tr w:rsidR="002B402A" w:rsidRPr="002B402A" w14:paraId="244427B7" w14:textId="77777777" w:rsidTr="00EF23FE">
        <w:tc>
          <w:tcPr>
            <w:tcW w:w="4536" w:type="dxa"/>
            <w:tcBorders>
              <w:top w:val="nil"/>
              <w:bottom w:val="nil"/>
            </w:tcBorders>
          </w:tcPr>
          <w:p w14:paraId="1735897F" w14:textId="77777777" w:rsidR="002B402A" w:rsidRPr="002B402A" w:rsidRDefault="002B402A" w:rsidP="0034736C">
            <w:pPr>
              <w:jc w:val="both"/>
              <w:rPr>
                <w:rFonts w:asciiTheme="minorHAnsi" w:hAnsiTheme="minorHAnsi" w:cstheme="minorHAnsi"/>
                <w:sz w:val="22"/>
                <w:szCs w:val="22"/>
              </w:rPr>
            </w:pPr>
          </w:p>
        </w:tc>
        <w:tc>
          <w:tcPr>
            <w:tcW w:w="4111" w:type="dxa"/>
            <w:tcBorders>
              <w:top w:val="single" w:sz="4" w:space="0" w:color="auto"/>
              <w:bottom w:val="nil"/>
            </w:tcBorders>
          </w:tcPr>
          <w:p w14:paraId="7BE8925E" w14:textId="77777777" w:rsidR="002B402A" w:rsidRPr="002B402A" w:rsidRDefault="002B402A" w:rsidP="0034736C">
            <w:pPr>
              <w:jc w:val="both"/>
              <w:rPr>
                <w:rFonts w:asciiTheme="minorHAnsi" w:hAnsiTheme="minorHAnsi" w:cstheme="minorHAnsi"/>
                <w:i/>
                <w:iCs/>
                <w:sz w:val="22"/>
                <w:szCs w:val="22"/>
              </w:rPr>
            </w:pPr>
            <w:r w:rsidRPr="002B402A">
              <w:rPr>
                <w:rFonts w:asciiTheme="minorHAnsi" w:hAnsiTheme="minorHAnsi" w:cstheme="minorHAnsi"/>
                <w:i/>
                <w:iCs/>
                <w:sz w:val="22"/>
                <w:szCs w:val="22"/>
              </w:rPr>
              <w:t>Nom de l’établissement</w:t>
            </w:r>
          </w:p>
        </w:tc>
      </w:tr>
      <w:tr w:rsidR="002B402A" w:rsidRPr="002B402A" w14:paraId="7E372288" w14:textId="77777777" w:rsidTr="00EF23FE">
        <w:tc>
          <w:tcPr>
            <w:tcW w:w="4536" w:type="dxa"/>
            <w:tcBorders>
              <w:top w:val="nil"/>
              <w:bottom w:val="nil"/>
            </w:tcBorders>
          </w:tcPr>
          <w:p w14:paraId="65B459CA" w14:textId="77777777" w:rsidR="002B402A" w:rsidRPr="002B402A" w:rsidRDefault="002B402A" w:rsidP="0034736C">
            <w:pPr>
              <w:jc w:val="both"/>
              <w:rPr>
                <w:rFonts w:asciiTheme="minorHAnsi" w:hAnsiTheme="minorHAnsi" w:cstheme="minorHAnsi"/>
                <w:sz w:val="22"/>
                <w:szCs w:val="22"/>
              </w:rPr>
            </w:pPr>
          </w:p>
          <w:p w14:paraId="52E59112" w14:textId="77777777" w:rsidR="002B402A" w:rsidRPr="002B402A" w:rsidRDefault="002B402A" w:rsidP="0034736C">
            <w:pPr>
              <w:jc w:val="both"/>
              <w:rPr>
                <w:rFonts w:asciiTheme="minorHAnsi" w:hAnsiTheme="minorHAnsi" w:cstheme="minorHAnsi"/>
                <w:sz w:val="22"/>
                <w:szCs w:val="22"/>
              </w:rPr>
            </w:pPr>
            <w:r w:rsidRPr="002B402A">
              <w:rPr>
                <w:rFonts w:asciiTheme="minorHAnsi" w:hAnsiTheme="minorHAnsi" w:cstheme="minorHAnsi"/>
                <w:sz w:val="22"/>
                <w:szCs w:val="22"/>
              </w:rPr>
              <w:t>La soutenance devrait avoir lieu au plus tard en :</w:t>
            </w:r>
          </w:p>
        </w:tc>
        <w:tc>
          <w:tcPr>
            <w:tcW w:w="4111" w:type="dxa"/>
            <w:tcBorders>
              <w:top w:val="nil"/>
            </w:tcBorders>
          </w:tcPr>
          <w:p w14:paraId="4BFB2E97" w14:textId="77777777" w:rsidR="002B402A" w:rsidRPr="002B402A" w:rsidRDefault="002B402A" w:rsidP="0034736C">
            <w:pPr>
              <w:jc w:val="both"/>
              <w:rPr>
                <w:rFonts w:asciiTheme="minorHAnsi" w:hAnsiTheme="minorHAnsi" w:cstheme="minorHAnsi"/>
                <w:sz w:val="22"/>
                <w:szCs w:val="22"/>
              </w:rPr>
            </w:pPr>
          </w:p>
        </w:tc>
      </w:tr>
      <w:tr w:rsidR="002B402A" w:rsidRPr="002B402A" w14:paraId="76ADE89F" w14:textId="77777777" w:rsidTr="00EF23FE">
        <w:tc>
          <w:tcPr>
            <w:tcW w:w="4536" w:type="dxa"/>
            <w:tcBorders>
              <w:top w:val="nil"/>
            </w:tcBorders>
          </w:tcPr>
          <w:p w14:paraId="2434A6C8" w14:textId="77777777" w:rsidR="002B402A" w:rsidRPr="002B402A" w:rsidRDefault="002B402A" w:rsidP="0034736C">
            <w:pPr>
              <w:jc w:val="both"/>
              <w:rPr>
                <w:rFonts w:asciiTheme="minorHAnsi" w:hAnsiTheme="minorHAnsi" w:cstheme="minorHAnsi"/>
                <w:sz w:val="22"/>
                <w:szCs w:val="22"/>
              </w:rPr>
            </w:pPr>
          </w:p>
        </w:tc>
        <w:tc>
          <w:tcPr>
            <w:tcW w:w="4111" w:type="dxa"/>
          </w:tcPr>
          <w:p w14:paraId="12EF0560" w14:textId="77777777" w:rsidR="002B402A" w:rsidRPr="002B402A" w:rsidRDefault="002B402A" w:rsidP="0034736C">
            <w:pPr>
              <w:jc w:val="both"/>
              <w:rPr>
                <w:rFonts w:asciiTheme="minorHAnsi" w:hAnsiTheme="minorHAnsi" w:cstheme="minorHAnsi"/>
                <w:i/>
                <w:iCs/>
                <w:sz w:val="22"/>
                <w:szCs w:val="22"/>
              </w:rPr>
            </w:pPr>
            <w:r w:rsidRPr="002B402A">
              <w:rPr>
                <w:rFonts w:asciiTheme="minorHAnsi" w:hAnsiTheme="minorHAnsi" w:cstheme="minorHAnsi"/>
                <w:i/>
                <w:iCs/>
                <w:sz w:val="22"/>
                <w:szCs w:val="22"/>
              </w:rPr>
              <w:t>Mois, année</w:t>
            </w:r>
          </w:p>
        </w:tc>
      </w:tr>
    </w:tbl>
    <w:p w14:paraId="06A90725" w14:textId="77777777" w:rsidR="0033001C" w:rsidRPr="008A03BA" w:rsidRDefault="0033001C" w:rsidP="005842C3">
      <w:pPr>
        <w:pStyle w:val="Sous-titre"/>
        <w:pBdr>
          <w:top w:val="none" w:sz="0" w:space="0" w:color="auto"/>
          <w:left w:val="none" w:sz="0" w:space="0" w:color="auto"/>
          <w:bottom w:val="none" w:sz="0" w:space="0" w:color="auto"/>
          <w:right w:val="none" w:sz="0" w:space="0" w:color="auto"/>
        </w:pBdr>
        <w:spacing w:before="40"/>
        <w:jc w:val="left"/>
        <w:rPr>
          <w:rFonts w:asciiTheme="minorHAnsi" w:hAnsiTheme="minorHAnsi" w:cstheme="minorHAnsi"/>
          <w:sz w:val="22"/>
          <w:szCs w:val="22"/>
        </w:rPr>
      </w:pPr>
    </w:p>
    <w:p w14:paraId="0A860D92" w14:textId="77777777" w:rsidR="006D6E4F" w:rsidRDefault="006D6E4F">
      <w:pPr>
        <w:spacing w:after="200" w:line="276" w:lineRule="auto"/>
        <w:rPr>
          <w:rFonts w:asciiTheme="minorHAnsi" w:eastAsiaTheme="minorHAnsi" w:hAnsiTheme="minorHAnsi" w:cstheme="minorBidi"/>
          <w:b/>
          <w:sz w:val="22"/>
          <w:szCs w:val="22"/>
          <w:lang w:eastAsia="en-US"/>
        </w:rPr>
      </w:pPr>
      <w:bookmarkStart w:id="0" w:name="_Hlk115774422"/>
      <w:r>
        <w:rPr>
          <w:b/>
        </w:rPr>
        <w:br w:type="page"/>
      </w:r>
    </w:p>
    <w:p w14:paraId="2AD2E273" w14:textId="611F58DA" w:rsidR="005842C3" w:rsidRDefault="005842C3" w:rsidP="005842C3">
      <w:pPr>
        <w:pStyle w:val="En-tte"/>
        <w:jc w:val="both"/>
        <w:rPr>
          <w:b/>
        </w:rPr>
      </w:pPr>
      <w:r>
        <w:rPr>
          <w:b/>
        </w:rPr>
        <w:lastRenderedPageBreak/>
        <w:t>SIGNATURES</w:t>
      </w:r>
      <w:r w:rsidR="008D667F" w:rsidRPr="008D667F">
        <w:rPr>
          <w:bCs/>
        </w:rPr>
        <w:t>*</w:t>
      </w:r>
    </w:p>
    <w:p w14:paraId="423A247A" w14:textId="4B96241A" w:rsidR="00B7508D" w:rsidRDefault="00B7508D" w:rsidP="005842C3">
      <w:pPr>
        <w:pStyle w:val="En-tte"/>
        <w:jc w:val="both"/>
        <w:rPr>
          <w: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B7508D" w:rsidRPr="000371BF" w14:paraId="416FF280" w14:textId="77777777" w:rsidTr="000371BF">
        <w:trPr>
          <w:trHeight w:val="567"/>
        </w:trPr>
        <w:tc>
          <w:tcPr>
            <w:tcW w:w="4315" w:type="dxa"/>
            <w:vAlign w:val="center"/>
          </w:tcPr>
          <w:p w14:paraId="201B3DCD" w14:textId="1713FE86" w:rsidR="00B7508D" w:rsidRPr="000371BF" w:rsidRDefault="00B7508D" w:rsidP="00B7508D">
            <w:pPr>
              <w:pStyle w:val="En-tte"/>
              <w:rPr>
                <w:b/>
              </w:rPr>
            </w:pPr>
            <w:r w:rsidRPr="000371BF">
              <w:rPr>
                <w:b/>
              </w:rPr>
              <w:t>La personne visée par cette entente</w:t>
            </w:r>
          </w:p>
        </w:tc>
        <w:tc>
          <w:tcPr>
            <w:tcW w:w="4315" w:type="dxa"/>
            <w:tcBorders>
              <w:bottom w:val="single" w:sz="4" w:space="0" w:color="auto"/>
            </w:tcBorders>
            <w:vAlign w:val="center"/>
          </w:tcPr>
          <w:p w14:paraId="501E9CBE" w14:textId="601A7BA4" w:rsidR="00B7508D" w:rsidRPr="000371BF" w:rsidRDefault="00B7508D" w:rsidP="00B7508D">
            <w:pPr>
              <w:pStyle w:val="En-tte"/>
              <w:rPr>
                <w:bCs/>
              </w:rPr>
            </w:pPr>
            <w:r w:rsidRPr="000371BF">
              <w:rPr>
                <w:bCs/>
              </w:rPr>
              <w:t xml:space="preserve">Signature : </w:t>
            </w:r>
          </w:p>
        </w:tc>
      </w:tr>
      <w:tr w:rsidR="00B7508D" w:rsidRPr="000371BF" w14:paraId="68712C75" w14:textId="77777777" w:rsidTr="000371BF">
        <w:trPr>
          <w:trHeight w:val="567"/>
        </w:trPr>
        <w:tc>
          <w:tcPr>
            <w:tcW w:w="4315" w:type="dxa"/>
            <w:tcBorders>
              <w:bottom w:val="single" w:sz="4" w:space="0" w:color="auto"/>
            </w:tcBorders>
            <w:vAlign w:val="center"/>
          </w:tcPr>
          <w:p w14:paraId="7EB6EB4B" w14:textId="0023DB31" w:rsidR="00B7508D" w:rsidRPr="000371BF" w:rsidRDefault="00B7508D" w:rsidP="00B7508D">
            <w:pPr>
              <w:pStyle w:val="En-tte"/>
              <w:rPr>
                <w:bCs/>
              </w:rPr>
            </w:pPr>
            <w:r w:rsidRPr="000371BF">
              <w:rPr>
                <w:bCs/>
              </w:rPr>
              <w:t>NOM, prénom</w:t>
            </w:r>
            <w:r w:rsidR="000371BF" w:rsidRPr="000371BF">
              <w:rPr>
                <w:bCs/>
              </w:rPr>
              <w:t xml:space="preserve"> : </w:t>
            </w:r>
          </w:p>
        </w:tc>
        <w:tc>
          <w:tcPr>
            <w:tcW w:w="4315" w:type="dxa"/>
            <w:tcBorders>
              <w:top w:val="single" w:sz="4" w:space="0" w:color="auto"/>
              <w:bottom w:val="single" w:sz="4" w:space="0" w:color="auto"/>
            </w:tcBorders>
            <w:vAlign w:val="center"/>
          </w:tcPr>
          <w:p w14:paraId="4A6D916F" w14:textId="3A3B2569" w:rsidR="00B7508D" w:rsidRPr="000371BF" w:rsidRDefault="00B7508D" w:rsidP="00B7508D">
            <w:pPr>
              <w:pStyle w:val="En-tte"/>
              <w:rPr>
                <w:bCs/>
              </w:rPr>
            </w:pPr>
            <w:r w:rsidRPr="000371BF">
              <w:rPr>
                <w:bCs/>
              </w:rPr>
              <w:t xml:space="preserve">Date : </w:t>
            </w:r>
          </w:p>
        </w:tc>
      </w:tr>
    </w:tbl>
    <w:p w14:paraId="59F3D3BC" w14:textId="77777777" w:rsidR="00B7508D" w:rsidRDefault="00B7508D" w:rsidP="005842C3">
      <w:pPr>
        <w:pStyle w:val="En-tte"/>
        <w:jc w:val="both"/>
        <w:rPr>
          <w:b/>
        </w:rPr>
      </w:pPr>
    </w:p>
    <w:p w14:paraId="70A4DDD1" w14:textId="40AB5795" w:rsidR="008A03BA" w:rsidRDefault="008A03BA" w:rsidP="005842C3">
      <w:pPr>
        <w:pStyle w:val="En-tte"/>
        <w:jc w:val="both"/>
        <w:rPr>
          <w:rFonts w:cstheme="minorHAnsi"/>
          <w:b/>
        </w:rPr>
      </w:pPr>
    </w:p>
    <w:p w14:paraId="084BBE2F" w14:textId="1C094701" w:rsidR="000371BF" w:rsidRDefault="000371BF" w:rsidP="000371BF">
      <w:pPr>
        <w:pStyle w:val="En-tte"/>
        <w:spacing w:before="240"/>
        <w:jc w:val="both"/>
        <w:rPr>
          <w:rFonts w:cstheme="minorHAnsi"/>
          <w:b/>
        </w:rPr>
      </w:pPr>
      <w:r>
        <w:rPr>
          <w:rFonts w:cstheme="minorHAnsi"/>
          <w:b/>
        </w:rPr>
        <w:t xml:space="preserve">POUR L’ÉTABLISSEMENT </w:t>
      </w:r>
      <w:r w:rsidR="00CD0980" w:rsidRPr="00CD0980">
        <w:rPr>
          <w:rFonts w:cstheme="minorHAnsi"/>
          <w:b/>
          <w:caps/>
        </w:rPr>
        <w:t>partenaire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0371BF" w:rsidRPr="000371BF" w14:paraId="2B32779A" w14:textId="77777777" w:rsidTr="00A3659F">
        <w:trPr>
          <w:trHeight w:val="567"/>
        </w:trPr>
        <w:tc>
          <w:tcPr>
            <w:tcW w:w="4315" w:type="dxa"/>
            <w:vAlign w:val="center"/>
          </w:tcPr>
          <w:p w14:paraId="5A563484" w14:textId="2E4A2399" w:rsidR="000371BF" w:rsidRPr="000371BF" w:rsidRDefault="000371BF" w:rsidP="00A3659F">
            <w:pPr>
              <w:pStyle w:val="En-tte"/>
              <w:rPr>
                <w:b/>
              </w:rPr>
            </w:pPr>
            <w:r w:rsidRPr="000371BF">
              <w:rPr>
                <w:b/>
              </w:rPr>
              <w:t>La direction de thèse</w:t>
            </w:r>
          </w:p>
        </w:tc>
        <w:tc>
          <w:tcPr>
            <w:tcW w:w="4315" w:type="dxa"/>
            <w:tcBorders>
              <w:bottom w:val="single" w:sz="4" w:space="0" w:color="auto"/>
            </w:tcBorders>
            <w:vAlign w:val="center"/>
          </w:tcPr>
          <w:p w14:paraId="38298079" w14:textId="77777777" w:rsidR="000371BF" w:rsidRPr="000371BF" w:rsidRDefault="000371BF" w:rsidP="00A3659F">
            <w:pPr>
              <w:pStyle w:val="En-tte"/>
              <w:rPr>
                <w:bCs/>
              </w:rPr>
            </w:pPr>
            <w:r w:rsidRPr="000371BF">
              <w:rPr>
                <w:bCs/>
              </w:rPr>
              <w:t xml:space="preserve">Signature : </w:t>
            </w:r>
          </w:p>
        </w:tc>
      </w:tr>
      <w:tr w:rsidR="000371BF" w:rsidRPr="000371BF" w14:paraId="7F537B3A" w14:textId="77777777" w:rsidTr="00A3659F">
        <w:trPr>
          <w:trHeight w:val="567"/>
        </w:trPr>
        <w:tc>
          <w:tcPr>
            <w:tcW w:w="4315" w:type="dxa"/>
            <w:tcBorders>
              <w:bottom w:val="single" w:sz="4" w:space="0" w:color="auto"/>
            </w:tcBorders>
            <w:vAlign w:val="center"/>
          </w:tcPr>
          <w:p w14:paraId="4A231A06" w14:textId="7A9C8598" w:rsidR="000371BF" w:rsidRPr="000371BF" w:rsidRDefault="000371BF" w:rsidP="00A3659F">
            <w:pPr>
              <w:pStyle w:val="En-tte"/>
              <w:rPr>
                <w:bCs/>
              </w:rPr>
            </w:pPr>
            <w:r w:rsidRPr="000371BF">
              <w:rPr>
                <w:bCs/>
              </w:rPr>
              <w:t xml:space="preserve">NOM, prénom : </w:t>
            </w:r>
          </w:p>
        </w:tc>
        <w:tc>
          <w:tcPr>
            <w:tcW w:w="4315" w:type="dxa"/>
            <w:tcBorders>
              <w:top w:val="single" w:sz="4" w:space="0" w:color="auto"/>
              <w:bottom w:val="single" w:sz="4" w:space="0" w:color="auto"/>
            </w:tcBorders>
            <w:vAlign w:val="center"/>
          </w:tcPr>
          <w:p w14:paraId="3FAA322B" w14:textId="77777777" w:rsidR="000371BF" w:rsidRPr="000371BF" w:rsidRDefault="000371BF" w:rsidP="00A3659F">
            <w:pPr>
              <w:pStyle w:val="En-tte"/>
              <w:rPr>
                <w:bCs/>
              </w:rPr>
            </w:pPr>
            <w:r w:rsidRPr="000371BF">
              <w:rPr>
                <w:bCs/>
              </w:rPr>
              <w:t xml:space="preserve">Date : </w:t>
            </w:r>
          </w:p>
        </w:tc>
      </w:tr>
    </w:tbl>
    <w:p w14:paraId="23EDCACC" w14:textId="77777777" w:rsidR="000371BF" w:rsidRDefault="000371BF" w:rsidP="008A03BA">
      <w:pPr>
        <w:jc w:val="both"/>
        <w:rPr>
          <w:rStyle w:val="lev"/>
          <w:rFonts w:asciiTheme="minorHAnsi" w:eastAsiaTheme="majorEastAsia" w:hAnsiTheme="minorHAnsi" w:cstheme="minorHAnsi"/>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0371BF" w:rsidRPr="000371BF" w14:paraId="3CD99C10" w14:textId="77777777" w:rsidTr="00A3659F">
        <w:trPr>
          <w:trHeight w:val="567"/>
        </w:trPr>
        <w:tc>
          <w:tcPr>
            <w:tcW w:w="4315" w:type="dxa"/>
            <w:vAlign w:val="center"/>
          </w:tcPr>
          <w:p w14:paraId="6D445FFF" w14:textId="77D38345" w:rsidR="000371BF" w:rsidRPr="000371BF" w:rsidRDefault="000371BF" w:rsidP="00A3659F">
            <w:pPr>
              <w:pStyle w:val="En-tte"/>
              <w:rPr>
                <w:b/>
              </w:rPr>
            </w:pPr>
            <w:proofErr w:type="spellStart"/>
            <w:r w:rsidRPr="000371BF">
              <w:rPr>
                <w:b/>
              </w:rPr>
              <w:t>La</w:t>
            </w:r>
            <w:proofErr w:type="spellEnd"/>
            <w:r w:rsidRPr="000371BF">
              <w:rPr>
                <w:b/>
              </w:rPr>
              <w:t xml:space="preserve"> ou le responsable de l’école doctorale</w:t>
            </w:r>
          </w:p>
        </w:tc>
        <w:tc>
          <w:tcPr>
            <w:tcW w:w="4315" w:type="dxa"/>
            <w:tcBorders>
              <w:bottom w:val="single" w:sz="4" w:space="0" w:color="auto"/>
            </w:tcBorders>
            <w:vAlign w:val="center"/>
          </w:tcPr>
          <w:p w14:paraId="7323BB69" w14:textId="77777777" w:rsidR="000371BF" w:rsidRPr="000371BF" w:rsidRDefault="000371BF" w:rsidP="00A3659F">
            <w:pPr>
              <w:pStyle w:val="En-tte"/>
              <w:rPr>
                <w:bCs/>
              </w:rPr>
            </w:pPr>
            <w:r w:rsidRPr="000371BF">
              <w:rPr>
                <w:bCs/>
              </w:rPr>
              <w:t xml:space="preserve">Signature : </w:t>
            </w:r>
          </w:p>
        </w:tc>
      </w:tr>
      <w:tr w:rsidR="000371BF" w:rsidRPr="000371BF" w14:paraId="481C9CDE" w14:textId="77777777" w:rsidTr="00A3659F">
        <w:trPr>
          <w:trHeight w:val="567"/>
        </w:trPr>
        <w:tc>
          <w:tcPr>
            <w:tcW w:w="4315" w:type="dxa"/>
            <w:tcBorders>
              <w:bottom w:val="single" w:sz="4" w:space="0" w:color="auto"/>
            </w:tcBorders>
            <w:vAlign w:val="center"/>
          </w:tcPr>
          <w:p w14:paraId="0344E177" w14:textId="0AF6DF2C" w:rsidR="000371BF" w:rsidRPr="000371BF" w:rsidRDefault="000371BF" w:rsidP="00A3659F">
            <w:pPr>
              <w:pStyle w:val="En-tte"/>
              <w:rPr>
                <w:bCs/>
              </w:rPr>
            </w:pPr>
            <w:r w:rsidRPr="000371BF">
              <w:rPr>
                <w:bCs/>
              </w:rPr>
              <w:t xml:space="preserve">NOM, prénom : </w:t>
            </w:r>
          </w:p>
        </w:tc>
        <w:tc>
          <w:tcPr>
            <w:tcW w:w="4315" w:type="dxa"/>
            <w:tcBorders>
              <w:top w:val="single" w:sz="4" w:space="0" w:color="auto"/>
              <w:bottom w:val="single" w:sz="4" w:space="0" w:color="auto"/>
            </w:tcBorders>
            <w:vAlign w:val="center"/>
          </w:tcPr>
          <w:p w14:paraId="048A48EF" w14:textId="77777777" w:rsidR="000371BF" w:rsidRPr="000371BF" w:rsidRDefault="000371BF" w:rsidP="00A3659F">
            <w:pPr>
              <w:pStyle w:val="En-tte"/>
              <w:rPr>
                <w:bCs/>
              </w:rPr>
            </w:pPr>
            <w:r w:rsidRPr="000371BF">
              <w:rPr>
                <w:bCs/>
              </w:rPr>
              <w:t xml:space="preserve">Date : </w:t>
            </w:r>
          </w:p>
        </w:tc>
      </w:tr>
    </w:tbl>
    <w:p w14:paraId="60FA4B23" w14:textId="77777777" w:rsidR="000371BF" w:rsidRDefault="000371BF" w:rsidP="008A03BA">
      <w:pPr>
        <w:jc w:val="both"/>
        <w:rPr>
          <w:rStyle w:val="lev"/>
          <w:rFonts w:eastAsiaTheme="majorEastAsia" w:cstheme="minorHAnsi"/>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0371BF" w:rsidRPr="000371BF" w14:paraId="396160F5" w14:textId="77777777" w:rsidTr="00A3659F">
        <w:trPr>
          <w:trHeight w:val="567"/>
        </w:trPr>
        <w:tc>
          <w:tcPr>
            <w:tcW w:w="4315" w:type="dxa"/>
            <w:vAlign w:val="center"/>
          </w:tcPr>
          <w:p w14:paraId="085FE282" w14:textId="585FBEFC" w:rsidR="000371BF" w:rsidRPr="000371BF" w:rsidRDefault="000371BF" w:rsidP="00A3659F">
            <w:pPr>
              <w:pStyle w:val="En-tte"/>
              <w:rPr>
                <w:b/>
              </w:rPr>
            </w:pPr>
            <w:proofErr w:type="spellStart"/>
            <w:r w:rsidRPr="000371BF">
              <w:rPr>
                <w:b/>
              </w:rPr>
              <w:t>La</w:t>
            </w:r>
            <w:proofErr w:type="spellEnd"/>
            <w:r w:rsidRPr="000371BF">
              <w:rPr>
                <w:b/>
              </w:rPr>
              <w:t xml:space="preserve"> ou le chef de l’établissement ou son représentant</w:t>
            </w:r>
          </w:p>
        </w:tc>
        <w:tc>
          <w:tcPr>
            <w:tcW w:w="4315" w:type="dxa"/>
            <w:tcBorders>
              <w:bottom w:val="single" w:sz="4" w:space="0" w:color="auto"/>
            </w:tcBorders>
            <w:vAlign w:val="center"/>
          </w:tcPr>
          <w:p w14:paraId="61815331" w14:textId="77777777" w:rsidR="000371BF" w:rsidRPr="000371BF" w:rsidRDefault="000371BF" w:rsidP="00A3659F">
            <w:pPr>
              <w:pStyle w:val="En-tte"/>
              <w:rPr>
                <w:bCs/>
              </w:rPr>
            </w:pPr>
            <w:r w:rsidRPr="000371BF">
              <w:rPr>
                <w:bCs/>
              </w:rPr>
              <w:t xml:space="preserve">Signature : </w:t>
            </w:r>
          </w:p>
        </w:tc>
      </w:tr>
      <w:tr w:rsidR="000371BF" w:rsidRPr="000371BF" w14:paraId="2F96DD50" w14:textId="77777777" w:rsidTr="00A3659F">
        <w:trPr>
          <w:trHeight w:val="567"/>
        </w:trPr>
        <w:tc>
          <w:tcPr>
            <w:tcW w:w="4315" w:type="dxa"/>
            <w:tcBorders>
              <w:bottom w:val="single" w:sz="4" w:space="0" w:color="auto"/>
            </w:tcBorders>
            <w:vAlign w:val="center"/>
          </w:tcPr>
          <w:p w14:paraId="67D16EE5" w14:textId="3BDC520F" w:rsidR="000371BF" w:rsidRPr="000371BF" w:rsidRDefault="000371BF" w:rsidP="00A3659F">
            <w:pPr>
              <w:pStyle w:val="En-tte"/>
              <w:rPr>
                <w:bCs/>
              </w:rPr>
            </w:pPr>
            <w:r w:rsidRPr="000371BF">
              <w:rPr>
                <w:bCs/>
              </w:rPr>
              <w:t xml:space="preserve">NOM, prénom : </w:t>
            </w:r>
          </w:p>
        </w:tc>
        <w:tc>
          <w:tcPr>
            <w:tcW w:w="4315" w:type="dxa"/>
            <w:tcBorders>
              <w:top w:val="single" w:sz="4" w:space="0" w:color="auto"/>
              <w:bottom w:val="single" w:sz="4" w:space="0" w:color="auto"/>
            </w:tcBorders>
            <w:vAlign w:val="center"/>
          </w:tcPr>
          <w:p w14:paraId="68982380" w14:textId="77777777" w:rsidR="000371BF" w:rsidRPr="000371BF" w:rsidRDefault="000371BF" w:rsidP="00A3659F">
            <w:pPr>
              <w:pStyle w:val="En-tte"/>
              <w:rPr>
                <w:bCs/>
              </w:rPr>
            </w:pPr>
            <w:r w:rsidRPr="000371BF">
              <w:rPr>
                <w:bCs/>
              </w:rPr>
              <w:t xml:space="preserve">Date : </w:t>
            </w:r>
          </w:p>
        </w:tc>
      </w:tr>
    </w:tbl>
    <w:p w14:paraId="0328B443" w14:textId="77777777" w:rsidR="000371BF" w:rsidRDefault="000371BF" w:rsidP="008A03BA">
      <w:pPr>
        <w:jc w:val="both"/>
        <w:rPr>
          <w:rStyle w:val="lev"/>
          <w:rFonts w:eastAsiaTheme="majorEastAsia" w:cstheme="minorHAnsi"/>
        </w:rPr>
      </w:pPr>
    </w:p>
    <w:p w14:paraId="264AA11F" w14:textId="77777777" w:rsidR="000371BF" w:rsidRDefault="000371BF" w:rsidP="008A03BA">
      <w:pPr>
        <w:jc w:val="both"/>
        <w:rPr>
          <w:rStyle w:val="lev"/>
          <w:rFonts w:eastAsiaTheme="majorEastAsia" w:cstheme="minorHAnsi"/>
        </w:rPr>
      </w:pPr>
    </w:p>
    <w:p w14:paraId="7770244D" w14:textId="0BB1B5CF" w:rsidR="008A03BA" w:rsidRDefault="008A03BA" w:rsidP="000371BF">
      <w:pPr>
        <w:spacing w:before="240"/>
        <w:jc w:val="both"/>
        <w:rPr>
          <w:rStyle w:val="lev"/>
          <w:rFonts w:asciiTheme="minorHAnsi" w:eastAsiaTheme="majorEastAsia" w:hAnsiTheme="minorHAnsi" w:cstheme="minorHAnsi"/>
          <w:caps/>
          <w:sz w:val="22"/>
          <w:szCs w:val="22"/>
        </w:rPr>
      </w:pPr>
      <w:r w:rsidRPr="000371BF">
        <w:rPr>
          <w:rStyle w:val="lev"/>
          <w:rFonts w:asciiTheme="minorHAnsi" w:eastAsiaTheme="majorEastAsia" w:hAnsiTheme="minorHAnsi" w:cstheme="minorHAnsi"/>
          <w:caps/>
          <w:sz w:val="22"/>
          <w:szCs w:val="22"/>
        </w:rPr>
        <w:t>Pour l’Université Laval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0371BF" w:rsidRPr="000371BF" w14:paraId="04A28B52" w14:textId="77777777" w:rsidTr="00A3659F">
        <w:trPr>
          <w:trHeight w:val="567"/>
        </w:trPr>
        <w:tc>
          <w:tcPr>
            <w:tcW w:w="4315" w:type="dxa"/>
            <w:vAlign w:val="center"/>
          </w:tcPr>
          <w:p w14:paraId="65AE5A6E" w14:textId="77777777" w:rsidR="000371BF" w:rsidRPr="000371BF" w:rsidRDefault="000371BF" w:rsidP="00A3659F">
            <w:pPr>
              <w:pStyle w:val="En-tte"/>
              <w:rPr>
                <w:b/>
              </w:rPr>
            </w:pPr>
            <w:r w:rsidRPr="000371BF">
              <w:rPr>
                <w:b/>
              </w:rPr>
              <w:t>La direction de thèse</w:t>
            </w:r>
          </w:p>
        </w:tc>
        <w:tc>
          <w:tcPr>
            <w:tcW w:w="4315" w:type="dxa"/>
            <w:tcBorders>
              <w:bottom w:val="single" w:sz="4" w:space="0" w:color="auto"/>
            </w:tcBorders>
            <w:vAlign w:val="center"/>
          </w:tcPr>
          <w:p w14:paraId="6CD00D7E" w14:textId="77777777" w:rsidR="000371BF" w:rsidRPr="000371BF" w:rsidRDefault="000371BF" w:rsidP="00A3659F">
            <w:pPr>
              <w:pStyle w:val="En-tte"/>
              <w:rPr>
                <w:bCs/>
              </w:rPr>
            </w:pPr>
            <w:r w:rsidRPr="000371BF">
              <w:rPr>
                <w:bCs/>
              </w:rPr>
              <w:t xml:space="preserve">Signature : </w:t>
            </w:r>
          </w:p>
        </w:tc>
      </w:tr>
      <w:tr w:rsidR="000371BF" w:rsidRPr="000371BF" w14:paraId="15BAEC0A" w14:textId="77777777" w:rsidTr="00A3659F">
        <w:trPr>
          <w:trHeight w:val="567"/>
        </w:trPr>
        <w:tc>
          <w:tcPr>
            <w:tcW w:w="4315" w:type="dxa"/>
            <w:tcBorders>
              <w:bottom w:val="single" w:sz="4" w:space="0" w:color="auto"/>
            </w:tcBorders>
            <w:vAlign w:val="center"/>
          </w:tcPr>
          <w:p w14:paraId="6AC775AB" w14:textId="0E44D056" w:rsidR="000371BF" w:rsidRPr="000371BF" w:rsidRDefault="000371BF" w:rsidP="00A3659F">
            <w:pPr>
              <w:pStyle w:val="En-tte"/>
              <w:rPr>
                <w:bCs/>
              </w:rPr>
            </w:pPr>
            <w:r w:rsidRPr="000371BF">
              <w:rPr>
                <w:bCs/>
              </w:rPr>
              <w:t xml:space="preserve">NOM, prénom : </w:t>
            </w:r>
          </w:p>
        </w:tc>
        <w:tc>
          <w:tcPr>
            <w:tcW w:w="4315" w:type="dxa"/>
            <w:tcBorders>
              <w:top w:val="single" w:sz="4" w:space="0" w:color="auto"/>
              <w:bottom w:val="single" w:sz="4" w:space="0" w:color="auto"/>
            </w:tcBorders>
            <w:vAlign w:val="center"/>
          </w:tcPr>
          <w:p w14:paraId="00FA19C3" w14:textId="77777777" w:rsidR="000371BF" w:rsidRPr="000371BF" w:rsidRDefault="000371BF" w:rsidP="00A3659F">
            <w:pPr>
              <w:pStyle w:val="En-tte"/>
              <w:rPr>
                <w:bCs/>
              </w:rPr>
            </w:pPr>
            <w:r w:rsidRPr="000371BF">
              <w:rPr>
                <w:bCs/>
              </w:rPr>
              <w:t xml:space="preserve">Date : </w:t>
            </w:r>
          </w:p>
        </w:tc>
      </w:tr>
    </w:tbl>
    <w:p w14:paraId="3B988836" w14:textId="3EFDF6D4" w:rsidR="000371BF" w:rsidRDefault="000371BF" w:rsidP="008A03BA">
      <w:pPr>
        <w:jc w:val="both"/>
        <w:rPr>
          <w:rStyle w:val="lev"/>
          <w:rFonts w:asciiTheme="minorHAnsi" w:eastAsiaTheme="majorEastAsia" w:hAnsiTheme="minorHAnsi" w:cstheme="minorHAnsi"/>
          <w:caps/>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0371BF" w:rsidRPr="000371BF" w14:paraId="6674BBA2" w14:textId="77777777" w:rsidTr="00A3659F">
        <w:trPr>
          <w:trHeight w:val="567"/>
        </w:trPr>
        <w:tc>
          <w:tcPr>
            <w:tcW w:w="4315" w:type="dxa"/>
            <w:vAlign w:val="center"/>
          </w:tcPr>
          <w:p w14:paraId="16AECCC9" w14:textId="3EFDF6D4" w:rsidR="000371BF" w:rsidRPr="000371BF" w:rsidRDefault="000371BF" w:rsidP="00A3659F">
            <w:pPr>
              <w:pStyle w:val="En-tte"/>
              <w:rPr>
                <w:b/>
              </w:rPr>
            </w:pPr>
            <w:r w:rsidRPr="000371BF">
              <w:rPr>
                <w:b/>
              </w:rPr>
              <w:t>La direction de programme</w:t>
            </w:r>
          </w:p>
        </w:tc>
        <w:tc>
          <w:tcPr>
            <w:tcW w:w="4315" w:type="dxa"/>
            <w:tcBorders>
              <w:bottom w:val="single" w:sz="4" w:space="0" w:color="auto"/>
            </w:tcBorders>
            <w:vAlign w:val="center"/>
          </w:tcPr>
          <w:p w14:paraId="4AF2FA2F" w14:textId="77777777" w:rsidR="000371BF" w:rsidRPr="000371BF" w:rsidRDefault="000371BF" w:rsidP="00A3659F">
            <w:pPr>
              <w:pStyle w:val="En-tte"/>
              <w:rPr>
                <w:bCs/>
              </w:rPr>
            </w:pPr>
            <w:r w:rsidRPr="000371BF">
              <w:rPr>
                <w:bCs/>
              </w:rPr>
              <w:t xml:space="preserve">Signature : </w:t>
            </w:r>
          </w:p>
        </w:tc>
      </w:tr>
      <w:tr w:rsidR="000371BF" w:rsidRPr="000371BF" w14:paraId="10015AF3" w14:textId="77777777" w:rsidTr="00A3659F">
        <w:trPr>
          <w:trHeight w:val="567"/>
        </w:trPr>
        <w:tc>
          <w:tcPr>
            <w:tcW w:w="4315" w:type="dxa"/>
            <w:tcBorders>
              <w:bottom w:val="single" w:sz="4" w:space="0" w:color="auto"/>
            </w:tcBorders>
            <w:vAlign w:val="center"/>
          </w:tcPr>
          <w:p w14:paraId="274F1889" w14:textId="64DF7326" w:rsidR="000371BF" w:rsidRPr="000371BF" w:rsidRDefault="000371BF" w:rsidP="00A3659F">
            <w:pPr>
              <w:pStyle w:val="En-tte"/>
              <w:rPr>
                <w:bCs/>
              </w:rPr>
            </w:pPr>
            <w:r w:rsidRPr="000371BF">
              <w:rPr>
                <w:bCs/>
              </w:rPr>
              <w:t xml:space="preserve">NOM, prénom : </w:t>
            </w:r>
          </w:p>
        </w:tc>
        <w:tc>
          <w:tcPr>
            <w:tcW w:w="4315" w:type="dxa"/>
            <w:tcBorders>
              <w:top w:val="single" w:sz="4" w:space="0" w:color="auto"/>
              <w:bottom w:val="single" w:sz="4" w:space="0" w:color="auto"/>
            </w:tcBorders>
            <w:vAlign w:val="center"/>
          </w:tcPr>
          <w:p w14:paraId="206CFBB7" w14:textId="77777777" w:rsidR="000371BF" w:rsidRPr="000371BF" w:rsidRDefault="000371BF" w:rsidP="00A3659F">
            <w:pPr>
              <w:pStyle w:val="En-tte"/>
              <w:rPr>
                <w:bCs/>
              </w:rPr>
            </w:pPr>
            <w:r w:rsidRPr="000371BF">
              <w:rPr>
                <w:bCs/>
              </w:rPr>
              <w:t xml:space="preserve">Date : </w:t>
            </w:r>
          </w:p>
        </w:tc>
      </w:tr>
    </w:tbl>
    <w:p w14:paraId="2FF2F507" w14:textId="1F0AC9FC" w:rsidR="000371BF" w:rsidRDefault="000371BF" w:rsidP="008A03BA">
      <w:pPr>
        <w:jc w:val="both"/>
        <w:rPr>
          <w:rStyle w:val="lev"/>
          <w:rFonts w:asciiTheme="minorHAnsi" w:eastAsiaTheme="majorEastAsia" w:hAnsiTheme="minorHAnsi" w:cstheme="minorHAnsi"/>
          <w:caps/>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0371BF" w:rsidRPr="000371BF" w14:paraId="43FDCADA" w14:textId="77777777" w:rsidTr="00A3659F">
        <w:trPr>
          <w:trHeight w:val="567"/>
        </w:trPr>
        <w:tc>
          <w:tcPr>
            <w:tcW w:w="4315" w:type="dxa"/>
            <w:vAlign w:val="center"/>
          </w:tcPr>
          <w:p w14:paraId="4B844ED4" w14:textId="1F0AC9FC" w:rsidR="000371BF" w:rsidRPr="000371BF" w:rsidRDefault="000371BF" w:rsidP="00A3659F">
            <w:pPr>
              <w:pStyle w:val="En-tte"/>
              <w:rPr>
                <w:b/>
              </w:rPr>
            </w:pPr>
            <w:r w:rsidRPr="000371BF">
              <w:rPr>
                <w:b/>
              </w:rPr>
              <w:t>La direction de la Faculté des études supérieures et postdoctorales</w:t>
            </w:r>
          </w:p>
        </w:tc>
        <w:tc>
          <w:tcPr>
            <w:tcW w:w="4315" w:type="dxa"/>
            <w:tcBorders>
              <w:bottom w:val="single" w:sz="4" w:space="0" w:color="auto"/>
            </w:tcBorders>
            <w:vAlign w:val="center"/>
          </w:tcPr>
          <w:p w14:paraId="2DD0F2C2" w14:textId="77777777" w:rsidR="000371BF" w:rsidRPr="000371BF" w:rsidRDefault="000371BF" w:rsidP="00A3659F">
            <w:pPr>
              <w:pStyle w:val="En-tte"/>
              <w:rPr>
                <w:bCs/>
              </w:rPr>
            </w:pPr>
            <w:r w:rsidRPr="000371BF">
              <w:rPr>
                <w:bCs/>
              </w:rPr>
              <w:t xml:space="preserve">Signature : </w:t>
            </w:r>
          </w:p>
        </w:tc>
      </w:tr>
      <w:tr w:rsidR="000371BF" w:rsidRPr="000371BF" w14:paraId="71B8C428" w14:textId="77777777" w:rsidTr="00A3659F">
        <w:trPr>
          <w:trHeight w:val="567"/>
        </w:trPr>
        <w:tc>
          <w:tcPr>
            <w:tcW w:w="4315" w:type="dxa"/>
            <w:tcBorders>
              <w:bottom w:val="single" w:sz="4" w:space="0" w:color="auto"/>
            </w:tcBorders>
            <w:vAlign w:val="center"/>
          </w:tcPr>
          <w:p w14:paraId="7A5BE6E2" w14:textId="3EC2F34A" w:rsidR="000371BF" w:rsidRPr="000371BF" w:rsidRDefault="000371BF" w:rsidP="00A3659F">
            <w:pPr>
              <w:pStyle w:val="En-tte"/>
              <w:rPr>
                <w:bCs/>
              </w:rPr>
            </w:pPr>
            <w:r w:rsidRPr="000371BF">
              <w:rPr>
                <w:bCs/>
              </w:rPr>
              <w:t>NOM, prénom :</w:t>
            </w:r>
          </w:p>
        </w:tc>
        <w:tc>
          <w:tcPr>
            <w:tcW w:w="4315" w:type="dxa"/>
            <w:tcBorders>
              <w:top w:val="single" w:sz="4" w:space="0" w:color="auto"/>
              <w:bottom w:val="single" w:sz="4" w:space="0" w:color="auto"/>
            </w:tcBorders>
            <w:vAlign w:val="center"/>
          </w:tcPr>
          <w:p w14:paraId="32B55633" w14:textId="77777777" w:rsidR="000371BF" w:rsidRPr="000371BF" w:rsidRDefault="000371BF" w:rsidP="00A3659F">
            <w:pPr>
              <w:pStyle w:val="En-tte"/>
              <w:rPr>
                <w:bCs/>
              </w:rPr>
            </w:pPr>
            <w:r w:rsidRPr="000371BF">
              <w:rPr>
                <w:bCs/>
              </w:rPr>
              <w:t xml:space="preserve">Date : </w:t>
            </w:r>
          </w:p>
        </w:tc>
      </w:tr>
      <w:bookmarkEnd w:id="0"/>
    </w:tbl>
    <w:p w14:paraId="7BF39ABD" w14:textId="0AA0934B" w:rsidR="000371BF" w:rsidRDefault="000371BF" w:rsidP="008A03BA">
      <w:pPr>
        <w:jc w:val="both"/>
        <w:rPr>
          <w:rStyle w:val="lev"/>
          <w:rFonts w:asciiTheme="minorHAnsi" w:eastAsiaTheme="majorEastAsia" w:hAnsiTheme="minorHAnsi" w:cstheme="minorHAnsi"/>
          <w:caps/>
          <w:sz w:val="22"/>
          <w:szCs w:val="22"/>
        </w:rPr>
      </w:pPr>
    </w:p>
    <w:p w14:paraId="4D3F4D88" w14:textId="07D67C01" w:rsidR="008D667F" w:rsidRPr="008D667F" w:rsidRDefault="008D667F" w:rsidP="008D667F">
      <w:pPr>
        <w:rPr>
          <w:rStyle w:val="lev"/>
          <w:rFonts w:asciiTheme="minorHAnsi" w:hAnsiTheme="minorHAnsi" w:cstheme="minorHAnsi"/>
          <w:b w:val="0"/>
          <w:bCs w:val="0"/>
          <w:i/>
          <w:iCs/>
          <w:sz w:val="18"/>
          <w:szCs w:val="18"/>
        </w:rPr>
      </w:pPr>
      <w:r w:rsidRPr="001B119E">
        <w:rPr>
          <w:rFonts w:asciiTheme="minorHAnsi" w:hAnsiTheme="minorHAnsi" w:cstheme="minorHAnsi"/>
          <w:i/>
          <w:iCs/>
          <w:sz w:val="18"/>
          <w:szCs w:val="18"/>
        </w:rPr>
        <w:t>*Les signatures électroniques auront la même validité, légalité et force exécutoire qu'une signature originale.</w:t>
      </w:r>
    </w:p>
    <w:sectPr w:rsidR="008D667F" w:rsidRPr="008D667F" w:rsidSect="0026189D">
      <w:headerReference w:type="default" r:id="rId7"/>
      <w:footerReference w:type="default" r:id="rId8"/>
      <w:headerReference w:type="first" r:id="rId9"/>
      <w:footerReference w:type="first" r:id="rId10"/>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BB714" w14:textId="77777777" w:rsidR="00E628DF" w:rsidRDefault="00E628DF" w:rsidP="00D03B0C">
      <w:r>
        <w:separator/>
      </w:r>
    </w:p>
  </w:endnote>
  <w:endnote w:type="continuationSeparator" w:id="0">
    <w:p w14:paraId="4CBEBF07" w14:textId="77777777" w:rsidR="00E628DF" w:rsidRDefault="00E628DF" w:rsidP="00D0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504788"/>
      <w:docPartObj>
        <w:docPartGallery w:val="Page Numbers (Bottom of Page)"/>
        <w:docPartUnique/>
      </w:docPartObj>
    </w:sdtPr>
    <w:sdtEndPr>
      <w:rPr>
        <w:sz w:val="18"/>
        <w:szCs w:val="18"/>
      </w:rPr>
    </w:sdtEndPr>
    <w:sdtContent>
      <w:p w14:paraId="1F7D3C15" w14:textId="418D68DE" w:rsidR="006D6E4F" w:rsidRPr="00C21350" w:rsidRDefault="00C21350">
        <w:pPr>
          <w:pStyle w:val="Pieddepage"/>
          <w:rPr>
            <w:noProof/>
            <w:sz w:val="18"/>
            <w:szCs w:val="18"/>
          </w:rPr>
        </w:pPr>
        <w:r w:rsidRPr="001B119E">
          <w:rPr>
            <w:sz w:val="18"/>
            <w:szCs w:val="18"/>
          </w:rPr>
          <w:t>Avenant cotutelle UL</w:t>
        </w:r>
        <w:r w:rsidR="00F970AD">
          <w:rPr>
            <w:sz w:val="18"/>
            <w:szCs w:val="18"/>
          </w:rPr>
          <w:t>-</w:t>
        </w:r>
        <w:r>
          <w:rPr>
            <w:sz w:val="18"/>
            <w:szCs w:val="18"/>
          </w:rPr>
          <w:t>International</w:t>
        </w:r>
        <w:r w:rsidRPr="001B119E">
          <w:rPr>
            <w:sz w:val="18"/>
            <w:szCs w:val="18"/>
          </w:rPr>
          <w:t xml:space="preserve"> 2023 </w:t>
        </w:r>
        <w:r w:rsidRPr="001B119E">
          <w:rPr>
            <w:sz w:val="18"/>
            <w:szCs w:val="18"/>
          </w:rPr>
          <w:br/>
          <w:t xml:space="preserve">(Source :  </w:t>
        </w:r>
        <w:hyperlink r:id="rId1" w:history="1">
          <w:r w:rsidRPr="001B119E">
            <w:rPr>
              <w:rStyle w:val="Lienhypertexte"/>
              <w:sz w:val="18"/>
              <w:szCs w:val="18"/>
            </w:rPr>
            <w:t>https://www.fesp.ulaval.ca/etudes/cotutelle-de-these</w:t>
          </w:r>
        </w:hyperlink>
        <w:r w:rsidRPr="001B119E">
          <w:rPr>
            <w:sz w:val="18"/>
            <w:szCs w:val="18"/>
          </w:rPr>
          <w:t xml:space="preserve">) </w:t>
        </w:r>
        <w:r w:rsidRPr="001B119E">
          <w:rPr>
            <w:sz w:val="18"/>
            <w:szCs w:val="18"/>
          </w:rPr>
          <w:tab/>
          <w:t xml:space="preserve">Page </w:t>
        </w:r>
        <w:r w:rsidRPr="001B119E">
          <w:rPr>
            <w:sz w:val="18"/>
            <w:szCs w:val="18"/>
          </w:rPr>
          <w:fldChar w:fldCharType="begin"/>
        </w:r>
        <w:r w:rsidRPr="001B119E">
          <w:rPr>
            <w:sz w:val="18"/>
            <w:szCs w:val="18"/>
          </w:rPr>
          <w:instrText>PAGE   \* MERGEFORMAT</w:instrText>
        </w:r>
        <w:r w:rsidRPr="001B119E">
          <w:rPr>
            <w:sz w:val="18"/>
            <w:szCs w:val="18"/>
          </w:rPr>
          <w:fldChar w:fldCharType="separate"/>
        </w:r>
        <w:r>
          <w:rPr>
            <w:sz w:val="18"/>
            <w:szCs w:val="18"/>
          </w:rPr>
          <w:t>- 2 -</w:t>
        </w:r>
        <w:r w:rsidRPr="001B119E">
          <w:rPr>
            <w:sz w:val="18"/>
            <w:szCs w:val="18"/>
          </w:rPr>
          <w:fldChar w:fldCharType="end"/>
        </w:r>
        <w:r w:rsidRPr="001B119E">
          <w:rPr>
            <w:sz w:val="18"/>
            <w:szCs w:val="18"/>
          </w:rPr>
          <w:t xml:space="preserve"> / </w:t>
        </w:r>
        <w:r w:rsidRPr="001B119E">
          <w:rPr>
            <w:sz w:val="18"/>
            <w:szCs w:val="18"/>
          </w:rPr>
          <w:fldChar w:fldCharType="begin"/>
        </w:r>
        <w:r w:rsidRPr="001B119E">
          <w:rPr>
            <w:sz w:val="18"/>
            <w:szCs w:val="18"/>
          </w:rPr>
          <w:instrText xml:space="preserve"> NUMPAGES   \* MERGEFORMAT </w:instrText>
        </w:r>
        <w:r w:rsidRPr="001B119E">
          <w:rPr>
            <w:sz w:val="18"/>
            <w:szCs w:val="18"/>
          </w:rPr>
          <w:fldChar w:fldCharType="separate"/>
        </w:r>
        <w:r>
          <w:rPr>
            <w:sz w:val="18"/>
            <w:szCs w:val="18"/>
          </w:rPr>
          <w:t>3</w:t>
        </w:r>
        <w:r w:rsidRPr="001B119E">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499820"/>
      <w:docPartObj>
        <w:docPartGallery w:val="Page Numbers (Bottom of Page)"/>
        <w:docPartUnique/>
      </w:docPartObj>
    </w:sdtPr>
    <w:sdtEndPr>
      <w:rPr>
        <w:sz w:val="18"/>
        <w:szCs w:val="18"/>
      </w:rPr>
    </w:sdtEndPr>
    <w:sdtContent>
      <w:p w14:paraId="3E29FD27" w14:textId="0831ADC6" w:rsidR="006D6E4F" w:rsidRPr="00C21350" w:rsidRDefault="00C21350" w:rsidP="006D6E4F">
        <w:pPr>
          <w:pStyle w:val="Pieddepage"/>
          <w:rPr>
            <w:noProof/>
            <w:sz w:val="18"/>
            <w:szCs w:val="18"/>
          </w:rPr>
        </w:pPr>
        <w:r w:rsidRPr="001B119E">
          <w:rPr>
            <w:sz w:val="18"/>
            <w:szCs w:val="18"/>
          </w:rPr>
          <w:t>Avenant cotutelle UL</w:t>
        </w:r>
        <w:r w:rsidR="00F970AD">
          <w:rPr>
            <w:sz w:val="18"/>
            <w:szCs w:val="18"/>
          </w:rPr>
          <w:t>-</w:t>
        </w:r>
        <w:r w:rsidR="00F37DD9">
          <w:rPr>
            <w:sz w:val="18"/>
            <w:szCs w:val="18"/>
          </w:rPr>
          <w:t>International</w:t>
        </w:r>
        <w:r w:rsidR="0026189D">
          <w:rPr>
            <w:sz w:val="18"/>
            <w:szCs w:val="18"/>
          </w:rPr>
          <w:t xml:space="preserve"> </w:t>
        </w:r>
        <w:r w:rsidRPr="001B119E">
          <w:rPr>
            <w:sz w:val="18"/>
            <w:szCs w:val="18"/>
          </w:rPr>
          <w:t xml:space="preserve">2023 </w:t>
        </w:r>
        <w:r w:rsidRPr="001B119E">
          <w:rPr>
            <w:sz w:val="18"/>
            <w:szCs w:val="18"/>
          </w:rPr>
          <w:br/>
          <w:t xml:space="preserve">(Source :  </w:t>
        </w:r>
        <w:hyperlink r:id="rId1" w:history="1">
          <w:r w:rsidRPr="001B119E">
            <w:rPr>
              <w:rStyle w:val="Lienhypertexte"/>
              <w:sz w:val="18"/>
              <w:szCs w:val="18"/>
            </w:rPr>
            <w:t>https://www.fesp.ulaval.ca/etudes/cotutelle-de-these</w:t>
          </w:r>
        </w:hyperlink>
        <w:r w:rsidRPr="001B119E">
          <w:rPr>
            <w:sz w:val="18"/>
            <w:szCs w:val="18"/>
          </w:rPr>
          <w:t xml:space="preserve">) </w:t>
        </w:r>
        <w:r w:rsidRPr="001B119E">
          <w:rPr>
            <w:sz w:val="18"/>
            <w:szCs w:val="18"/>
          </w:rPr>
          <w:tab/>
          <w:t xml:space="preserve">Page </w:t>
        </w:r>
        <w:r w:rsidRPr="001B119E">
          <w:rPr>
            <w:sz w:val="18"/>
            <w:szCs w:val="18"/>
          </w:rPr>
          <w:fldChar w:fldCharType="begin"/>
        </w:r>
        <w:r w:rsidRPr="001B119E">
          <w:rPr>
            <w:sz w:val="18"/>
            <w:szCs w:val="18"/>
          </w:rPr>
          <w:instrText>PAGE   \* MERGEFORMAT</w:instrText>
        </w:r>
        <w:r w:rsidRPr="001B119E">
          <w:rPr>
            <w:sz w:val="18"/>
            <w:szCs w:val="18"/>
          </w:rPr>
          <w:fldChar w:fldCharType="separate"/>
        </w:r>
        <w:r>
          <w:rPr>
            <w:sz w:val="18"/>
            <w:szCs w:val="18"/>
          </w:rPr>
          <w:t>- 2 -</w:t>
        </w:r>
        <w:r w:rsidRPr="001B119E">
          <w:rPr>
            <w:sz w:val="18"/>
            <w:szCs w:val="18"/>
          </w:rPr>
          <w:fldChar w:fldCharType="end"/>
        </w:r>
        <w:r w:rsidRPr="001B119E">
          <w:rPr>
            <w:sz w:val="18"/>
            <w:szCs w:val="18"/>
          </w:rPr>
          <w:t xml:space="preserve"> / </w:t>
        </w:r>
        <w:r w:rsidRPr="001B119E">
          <w:rPr>
            <w:sz w:val="18"/>
            <w:szCs w:val="18"/>
          </w:rPr>
          <w:fldChar w:fldCharType="begin"/>
        </w:r>
        <w:r w:rsidRPr="001B119E">
          <w:rPr>
            <w:sz w:val="18"/>
            <w:szCs w:val="18"/>
          </w:rPr>
          <w:instrText xml:space="preserve"> NUMPAGES   \* MERGEFORMAT </w:instrText>
        </w:r>
        <w:r w:rsidRPr="001B119E">
          <w:rPr>
            <w:sz w:val="18"/>
            <w:szCs w:val="18"/>
          </w:rPr>
          <w:fldChar w:fldCharType="separate"/>
        </w:r>
        <w:r>
          <w:rPr>
            <w:sz w:val="18"/>
            <w:szCs w:val="18"/>
          </w:rPr>
          <w:t>3</w:t>
        </w:r>
        <w:r w:rsidRPr="001B119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73492" w14:textId="77777777" w:rsidR="00E628DF" w:rsidRDefault="00E628DF" w:rsidP="00D03B0C">
      <w:r>
        <w:separator/>
      </w:r>
    </w:p>
  </w:footnote>
  <w:footnote w:type="continuationSeparator" w:id="0">
    <w:p w14:paraId="1B6F1E07" w14:textId="77777777" w:rsidR="00E628DF" w:rsidRDefault="00E628DF" w:rsidP="00D03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1984D" w14:textId="4EAD98D4" w:rsidR="008A59DB" w:rsidRPr="00761F53" w:rsidRDefault="008A59DB" w:rsidP="006D6E4F">
    <w:pPr>
      <w:pStyle w:val="En-tte"/>
      <w:ind w:left="-709" w:right="-576"/>
      <w:jc w:val="center"/>
      <w:rPr>
        <w:rFonts w:ascii="Arial" w:eastAsiaTheme="majorEastAsia" w:hAnsi="Arial" w:cs="Arial"/>
        <w:sz w:val="20"/>
        <w:szCs w:val="20"/>
      </w:rPr>
    </w:pPr>
    <w:r>
      <w:rPr>
        <w:rFonts w:ascii="Arial" w:eastAsiaTheme="majorEastAsia" w:hAnsi="Arial" w:cs="Arial"/>
        <w:sz w:val="20"/>
        <w:szCs w:val="20"/>
      </w:rPr>
      <w:tab/>
    </w:r>
    <w:r>
      <w:rPr>
        <w:rFonts w:ascii="Arial" w:eastAsiaTheme="majorEastAsia" w:hAnsi="Arial" w:cs="Arial"/>
        <w:sz w:val="20"/>
        <w:szCs w:val="20"/>
      </w:rPr>
      <w:tab/>
    </w:r>
  </w:p>
  <w:p w14:paraId="561C9F2F" w14:textId="77777777" w:rsidR="008A59DB" w:rsidRDefault="008A59D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9B8DA" w14:textId="4FFD3BA2" w:rsidR="006D6E4F" w:rsidRDefault="006D6E4F" w:rsidP="006D6E4F">
    <w:pPr>
      <w:pStyle w:val="En-tte"/>
      <w:ind w:left="-709"/>
    </w:pPr>
    <w:r>
      <w:rPr>
        <w:noProof/>
      </w:rPr>
      <w:drawing>
        <wp:inline distT="0" distB="0" distL="0" distR="0" wp14:anchorId="1ECC7F61" wp14:editId="0B8431B8">
          <wp:extent cx="3756424" cy="655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3756424" cy="655200"/>
                  </a:xfrm>
                  <a:prstGeom prst="rect">
                    <a:avLst/>
                  </a:prstGeom>
                </pic:spPr>
              </pic:pic>
            </a:graphicData>
          </a:graphic>
        </wp:inline>
      </w:drawing>
    </w:r>
  </w:p>
  <w:p w14:paraId="40E58F8A" w14:textId="77777777" w:rsidR="006D6E4F" w:rsidRDefault="006D6E4F" w:rsidP="006D6E4F">
    <w:pPr>
      <w:pStyle w:val="En-tte"/>
      <w:ind w:left="-70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B0C"/>
    <w:rsid w:val="00001CE5"/>
    <w:rsid w:val="00020B29"/>
    <w:rsid w:val="0002246D"/>
    <w:rsid w:val="000361D9"/>
    <w:rsid w:val="000371BF"/>
    <w:rsid w:val="000441D0"/>
    <w:rsid w:val="000555A8"/>
    <w:rsid w:val="000638AC"/>
    <w:rsid w:val="00067B3C"/>
    <w:rsid w:val="00094903"/>
    <w:rsid w:val="000A32DF"/>
    <w:rsid w:val="000B2432"/>
    <w:rsid w:val="000B2BE4"/>
    <w:rsid w:val="000B31D3"/>
    <w:rsid w:val="000B566A"/>
    <w:rsid w:val="000C1709"/>
    <w:rsid w:val="000C3519"/>
    <w:rsid w:val="000E2822"/>
    <w:rsid w:val="001066C3"/>
    <w:rsid w:val="001146DF"/>
    <w:rsid w:val="00133583"/>
    <w:rsid w:val="00144861"/>
    <w:rsid w:val="00171EA8"/>
    <w:rsid w:val="00182A8A"/>
    <w:rsid w:val="00183549"/>
    <w:rsid w:val="001B4A9D"/>
    <w:rsid w:val="001B6E79"/>
    <w:rsid w:val="001E3A4C"/>
    <w:rsid w:val="001F0B93"/>
    <w:rsid w:val="001F0EB2"/>
    <w:rsid w:val="001F7DBE"/>
    <w:rsid w:val="00206F61"/>
    <w:rsid w:val="00213ABA"/>
    <w:rsid w:val="00220468"/>
    <w:rsid w:val="00223E83"/>
    <w:rsid w:val="0026189D"/>
    <w:rsid w:val="00264C53"/>
    <w:rsid w:val="002750F6"/>
    <w:rsid w:val="0028399B"/>
    <w:rsid w:val="00295871"/>
    <w:rsid w:val="002A1E2D"/>
    <w:rsid w:val="002B11A3"/>
    <w:rsid w:val="002B24AE"/>
    <w:rsid w:val="002B402A"/>
    <w:rsid w:val="002C1F67"/>
    <w:rsid w:val="002C4C66"/>
    <w:rsid w:val="002D2BAB"/>
    <w:rsid w:val="002F3036"/>
    <w:rsid w:val="002F4C75"/>
    <w:rsid w:val="00322AAC"/>
    <w:rsid w:val="0033001C"/>
    <w:rsid w:val="00340D15"/>
    <w:rsid w:val="0036061B"/>
    <w:rsid w:val="0036428F"/>
    <w:rsid w:val="00384A97"/>
    <w:rsid w:val="00394B0D"/>
    <w:rsid w:val="003A66CB"/>
    <w:rsid w:val="003B724B"/>
    <w:rsid w:val="003B742C"/>
    <w:rsid w:val="003C26CB"/>
    <w:rsid w:val="003D0015"/>
    <w:rsid w:val="003D0C6D"/>
    <w:rsid w:val="003D4CCC"/>
    <w:rsid w:val="003D5362"/>
    <w:rsid w:val="003D5866"/>
    <w:rsid w:val="003F1CAB"/>
    <w:rsid w:val="003F3179"/>
    <w:rsid w:val="00400D1A"/>
    <w:rsid w:val="0041211A"/>
    <w:rsid w:val="004216B6"/>
    <w:rsid w:val="00432EB5"/>
    <w:rsid w:val="0047177D"/>
    <w:rsid w:val="004B28A4"/>
    <w:rsid w:val="004C7030"/>
    <w:rsid w:val="004E57BC"/>
    <w:rsid w:val="00500DAD"/>
    <w:rsid w:val="005472A3"/>
    <w:rsid w:val="005710D0"/>
    <w:rsid w:val="005842C3"/>
    <w:rsid w:val="005C4CFF"/>
    <w:rsid w:val="005C4D73"/>
    <w:rsid w:val="005F250A"/>
    <w:rsid w:val="00606357"/>
    <w:rsid w:val="00625717"/>
    <w:rsid w:val="00625AC0"/>
    <w:rsid w:val="0063081B"/>
    <w:rsid w:val="00632872"/>
    <w:rsid w:val="006374AB"/>
    <w:rsid w:val="00640E93"/>
    <w:rsid w:val="00642F77"/>
    <w:rsid w:val="0065523F"/>
    <w:rsid w:val="00656137"/>
    <w:rsid w:val="00692DAB"/>
    <w:rsid w:val="006935F5"/>
    <w:rsid w:val="0069551D"/>
    <w:rsid w:val="006A2525"/>
    <w:rsid w:val="006B0CC8"/>
    <w:rsid w:val="006B30EE"/>
    <w:rsid w:val="006C6B08"/>
    <w:rsid w:val="006D0895"/>
    <w:rsid w:val="006D6E4F"/>
    <w:rsid w:val="00702B30"/>
    <w:rsid w:val="00703DC7"/>
    <w:rsid w:val="007063F5"/>
    <w:rsid w:val="00714188"/>
    <w:rsid w:val="00721353"/>
    <w:rsid w:val="007222DD"/>
    <w:rsid w:val="00744567"/>
    <w:rsid w:val="00745185"/>
    <w:rsid w:val="00751914"/>
    <w:rsid w:val="007759C5"/>
    <w:rsid w:val="007836EA"/>
    <w:rsid w:val="00795C30"/>
    <w:rsid w:val="007A33E3"/>
    <w:rsid w:val="007A5D2F"/>
    <w:rsid w:val="007A5DB4"/>
    <w:rsid w:val="007C2A31"/>
    <w:rsid w:val="007C32AE"/>
    <w:rsid w:val="007C620B"/>
    <w:rsid w:val="007C782F"/>
    <w:rsid w:val="007D0EE0"/>
    <w:rsid w:val="007D3351"/>
    <w:rsid w:val="007D7CE7"/>
    <w:rsid w:val="007E3A3A"/>
    <w:rsid w:val="007F0C6A"/>
    <w:rsid w:val="007F2638"/>
    <w:rsid w:val="00800C5A"/>
    <w:rsid w:val="0082007B"/>
    <w:rsid w:val="008610D3"/>
    <w:rsid w:val="00864687"/>
    <w:rsid w:val="008828F1"/>
    <w:rsid w:val="008905E2"/>
    <w:rsid w:val="0089473F"/>
    <w:rsid w:val="0089787E"/>
    <w:rsid w:val="008A03BA"/>
    <w:rsid w:val="008A59DB"/>
    <w:rsid w:val="008A74D7"/>
    <w:rsid w:val="008C21CA"/>
    <w:rsid w:val="008C2E18"/>
    <w:rsid w:val="008D667F"/>
    <w:rsid w:val="008E24E8"/>
    <w:rsid w:val="009156A9"/>
    <w:rsid w:val="0092126A"/>
    <w:rsid w:val="00921EC2"/>
    <w:rsid w:val="00922760"/>
    <w:rsid w:val="00946EC9"/>
    <w:rsid w:val="00954781"/>
    <w:rsid w:val="009A3457"/>
    <w:rsid w:val="009D258E"/>
    <w:rsid w:val="009F0DE8"/>
    <w:rsid w:val="00A025CC"/>
    <w:rsid w:val="00A0283C"/>
    <w:rsid w:val="00A176E4"/>
    <w:rsid w:val="00A3533A"/>
    <w:rsid w:val="00A3662E"/>
    <w:rsid w:val="00A40421"/>
    <w:rsid w:val="00A478AB"/>
    <w:rsid w:val="00A6009C"/>
    <w:rsid w:val="00A617E5"/>
    <w:rsid w:val="00A8126E"/>
    <w:rsid w:val="00A94024"/>
    <w:rsid w:val="00A95218"/>
    <w:rsid w:val="00AA1F1E"/>
    <w:rsid w:val="00AA5245"/>
    <w:rsid w:val="00AC20F3"/>
    <w:rsid w:val="00AE21B7"/>
    <w:rsid w:val="00B071A5"/>
    <w:rsid w:val="00B14E0E"/>
    <w:rsid w:val="00B62985"/>
    <w:rsid w:val="00B7179D"/>
    <w:rsid w:val="00B7508D"/>
    <w:rsid w:val="00B92C08"/>
    <w:rsid w:val="00B9437F"/>
    <w:rsid w:val="00BA585A"/>
    <w:rsid w:val="00BB0D76"/>
    <w:rsid w:val="00BB1F9D"/>
    <w:rsid w:val="00BC2D07"/>
    <w:rsid w:val="00BC67C7"/>
    <w:rsid w:val="00BC7C89"/>
    <w:rsid w:val="00BD3205"/>
    <w:rsid w:val="00BD6B93"/>
    <w:rsid w:val="00BE22EC"/>
    <w:rsid w:val="00C06CF0"/>
    <w:rsid w:val="00C11162"/>
    <w:rsid w:val="00C1416B"/>
    <w:rsid w:val="00C14E0B"/>
    <w:rsid w:val="00C164C2"/>
    <w:rsid w:val="00C21350"/>
    <w:rsid w:val="00C2504F"/>
    <w:rsid w:val="00C34364"/>
    <w:rsid w:val="00C60BB1"/>
    <w:rsid w:val="00C805EF"/>
    <w:rsid w:val="00C8138D"/>
    <w:rsid w:val="00C85776"/>
    <w:rsid w:val="00CA6D6F"/>
    <w:rsid w:val="00CB036B"/>
    <w:rsid w:val="00CC2B86"/>
    <w:rsid w:val="00CC4718"/>
    <w:rsid w:val="00CD0980"/>
    <w:rsid w:val="00CD27CB"/>
    <w:rsid w:val="00CD5CC0"/>
    <w:rsid w:val="00CE0778"/>
    <w:rsid w:val="00CE2D8C"/>
    <w:rsid w:val="00D037A9"/>
    <w:rsid w:val="00D03B0C"/>
    <w:rsid w:val="00D10C6E"/>
    <w:rsid w:val="00D2629F"/>
    <w:rsid w:val="00D63F9B"/>
    <w:rsid w:val="00D65CF7"/>
    <w:rsid w:val="00D800F4"/>
    <w:rsid w:val="00D820A1"/>
    <w:rsid w:val="00D84D17"/>
    <w:rsid w:val="00D93D02"/>
    <w:rsid w:val="00DA0632"/>
    <w:rsid w:val="00DB3148"/>
    <w:rsid w:val="00DB50AF"/>
    <w:rsid w:val="00DC019F"/>
    <w:rsid w:val="00DC7D19"/>
    <w:rsid w:val="00E04798"/>
    <w:rsid w:val="00E05BC5"/>
    <w:rsid w:val="00E10530"/>
    <w:rsid w:val="00E376EC"/>
    <w:rsid w:val="00E429DD"/>
    <w:rsid w:val="00E53E5F"/>
    <w:rsid w:val="00E55285"/>
    <w:rsid w:val="00E617E1"/>
    <w:rsid w:val="00E628DF"/>
    <w:rsid w:val="00E73E5F"/>
    <w:rsid w:val="00E93526"/>
    <w:rsid w:val="00EA3458"/>
    <w:rsid w:val="00EC1BC5"/>
    <w:rsid w:val="00EC2005"/>
    <w:rsid w:val="00ED12DB"/>
    <w:rsid w:val="00ED45F6"/>
    <w:rsid w:val="00EE0AA5"/>
    <w:rsid w:val="00EF02E1"/>
    <w:rsid w:val="00EF23FE"/>
    <w:rsid w:val="00EF5218"/>
    <w:rsid w:val="00EF76DD"/>
    <w:rsid w:val="00F07537"/>
    <w:rsid w:val="00F16F96"/>
    <w:rsid w:val="00F172B5"/>
    <w:rsid w:val="00F21513"/>
    <w:rsid w:val="00F231BC"/>
    <w:rsid w:val="00F27C70"/>
    <w:rsid w:val="00F3308B"/>
    <w:rsid w:val="00F37DD9"/>
    <w:rsid w:val="00F428AF"/>
    <w:rsid w:val="00F43111"/>
    <w:rsid w:val="00F477F5"/>
    <w:rsid w:val="00F80424"/>
    <w:rsid w:val="00F81F1A"/>
    <w:rsid w:val="00F8374D"/>
    <w:rsid w:val="00F86EB6"/>
    <w:rsid w:val="00F901F9"/>
    <w:rsid w:val="00F970AD"/>
    <w:rsid w:val="00FC0882"/>
    <w:rsid w:val="00FD670B"/>
    <w:rsid w:val="00FF68B9"/>
    <w:rsid w:val="00FF7F2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B6B1108"/>
  <w15:docId w15:val="{7ADD43EE-C318-466C-B22E-652BBFE63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162"/>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BA585A"/>
    <w:pPr>
      <w:keepNext/>
      <w:keepLines/>
      <w:spacing w:before="480" w:line="276" w:lineRule="auto"/>
      <w:outlineLvl w:val="0"/>
    </w:pPr>
    <w:rPr>
      <w:rFonts w:asciiTheme="minorHAnsi" w:eastAsiaTheme="majorEastAsia" w:hAnsiTheme="minorHAnsi" w:cstheme="majorBidi"/>
      <w:b/>
      <w:bCs/>
      <w:sz w:val="24"/>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D03B0C"/>
    <w:pPr>
      <w:tabs>
        <w:tab w:val="center" w:pos="4320"/>
        <w:tab w:val="right" w:pos="8640"/>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rsid w:val="00D03B0C"/>
  </w:style>
  <w:style w:type="paragraph" w:styleId="Pieddepage">
    <w:name w:val="footer"/>
    <w:basedOn w:val="Normal"/>
    <w:link w:val="PieddepageCar"/>
    <w:uiPriority w:val="99"/>
    <w:unhideWhenUsed/>
    <w:rsid w:val="00D03B0C"/>
    <w:pPr>
      <w:tabs>
        <w:tab w:val="center" w:pos="4320"/>
        <w:tab w:val="right" w:pos="8640"/>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D03B0C"/>
  </w:style>
  <w:style w:type="paragraph" w:styleId="Textedebulles">
    <w:name w:val="Balloon Text"/>
    <w:basedOn w:val="Normal"/>
    <w:link w:val="TextedebullesCar"/>
    <w:uiPriority w:val="99"/>
    <w:semiHidden/>
    <w:unhideWhenUsed/>
    <w:rsid w:val="00D03B0C"/>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D03B0C"/>
    <w:rPr>
      <w:rFonts w:ascii="Tahoma" w:hAnsi="Tahoma" w:cs="Tahoma"/>
      <w:sz w:val="16"/>
      <w:szCs w:val="16"/>
    </w:rPr>
  </w:style>
  <w:style w:type="paragraph" w:styleId="Titre">
    <w:name w:val="Title"/>
    <w:basedOn w:val="Normal"/>
    <w:link w:val="TitreCar"/>
    <w:qFormat/>
    <w:rsid w:val="00C11162"/>
    <w:pPr>
      <w:pBdr>
        <w:top w:val="single" w:sz="4" w:space="1" w:color="auto"/>
        <w:left w:val="single" w:sz="4" w:space="4" w:color="auto"/>
        <w:bottom w:val="single" w:sz="4" w:space="1" w:color="auto"/>
        <w:right w:val="single" w:sz="4" w:space="4" w:color="auto"/>
      </w:pBdr>
      <w:jc w:val="center"/>
    </w:pPr>
    <w:rPr>
      <w:sz w:val="40"/>
    </w:rPr>
  </w:style>
  <w:style w:type="character" w:customStyle="1" w:styleId="TitreCar">
    <w:name w:val="Titre Car"/>
    <w:basedOn w:val="Policepardfaut"/>
    <w:link w:val="Titre"/>
    <w:rsid w:val="00C11162"/>
    <w:rPr>
      <w:rFonts w:ascii="Times New Roman" w:eastAsia="Times New Roman" w:hAnsi="Times New Roman" w:cs="Times New Roman"/>
      <w:sz w:val="40"/>
      <w:szCs w:val="20"/>
      <w:lang w:eastAsia="fr-FR"/>
    </w:rPr>
  </w:style>
  <w:style w:type="paragraph" w:styleId="Sous-titre">
    <w:name w:val="Subtitle"/>
    <w:basedOn w:val="Normal"/>
    <w:link w:val="Sous-titreCar"/>
    <w:qFormat/>
    <w:rsid w:val="00C11162"/>
    <w:pPr>
      <w:pBdr>
        <w:top w:val="single" w:sz="4" w:space="1" w:color="auto"/>
        <w:left w:val="single" w:sz="4" w:space="4" w:color="auto"/>
        <w:bottom w:val="single" w:sz="4" w:space="1" w:color="auto"/>
        <w:right w:val="single" w:sz="4" w:space="4" w:color="auto"/>
      </w:pBdr>
      <w:jc w:val="center"/>
    </w:pPr>
    <w:rPr>
      <w:sz w:val="40"/>
    </w:rPr>
  </w:style>
  <w:style w:type="character" w:customStyle="1" w:styleId="Sous-titreCar">
    <w:name w:val="Sous-titre Car"/>
    <w:basedOn w:val="Policepardfaut"/>
    <w:link w:val="Sous-titre"/>
    <w:rsid w:val="00C11162"/>
    <w:rPr>
      <w:rFonts w:ascii="Times New Roman" w:eastAsia="Times New Roman" w:hAnsi="Times New Roman" w:cs="Times New Roman"/>
      <w:sz w:val="40"/>
      <w:szCs w:val="20"/>
      <w:lang w:eastAsia="fr-FR"/>
    </w:rPr>
  </w:style>
  <w:style w:type="paragraph" w:styleId="Notedebasdepage">
    <w:name w:val="footnote text"/>
    <w:basedOn w:val="Normal"/>
    <w:link w:val="NotedebasdepageCar"/>
    <w:unhideWhenUsed/>
    <w:rsid w:val="00EC2005"/>
  </w:style>
  <w:style w:type="character" w:customStyle="1" w:styleId="NotedebasdepageCar">
    <w:name w:val="Note de bas de page Car"/>
    <w:basedOn w:val="Policepardfaut"/>
    <w:link w:val="Notedebasdepage"/>
    <w:rsid w:val="00EC2005"/>
    <w:rPr>
      <w:rFonts w:ascii="Times New Roman" w:eastAsia="Times New Roman" w:hAnsi="Times New Roman" w:cs="Times New Roman"/>
      <w:sz w:val="20"/>
      <w:szCs w:val="20"/>
      <w:lang w:eastAsia="fr-FR"/>
    </w:rPr>
  </w:style>
  <w:style w:type="character" w:styleId="Appelnotedebasdep">
    <w:name w:val="footnote reference"/>
    <w:basedOn w:val="Policepardfaut"/>
    <w:unhideWhenUsed/>
    <w:rsid w:val="00EC2005"/>
    <w:rPr>
      <w:vertAlign w:val="superscript"/>
    </w:rPr>
  </w:style>
  <w:style w:type="character" w:styleId="Marquedecommentaire">
    <w:name w:val="annotation reference"/>
    <w:basedOn w:val="Policepardfaut"/>
    <w:uiPriority w:val="99"/>
    <w:semiHidden/>
    <w:unhideWhenUsed/>
    <w:rsid w:val="00067B3C"/>
    <w:rPr>
      <w:sz w:val="16"/>
      <w:szCs w:val="16"/>
    </w:rPr>
  </w:style>
  <w:style w:type="paragraph" w:styleId="Commentaire">
    <w:name w:val="annotation text"/>
    <w:basedOn w:val="Normal"/>
    <w:link w:val="CommentaireCar"/>
    <w:uiPriority w:val="99"/>
    <w:semiHidden/>
    <w:unhideWhenUsed/>
    <w:rsid w:val="00067B3C"/>
  </w:style>
  <w:style w:type="character" w:customStyle="1" w:styleId="CommentaireCar">
    <w:name w:val="Commentaire Car"/>
    <w:basedOn w:val="Policepardfaut"/>
    <w:link w:val="Commentaire"/>
    <w:uiPriority w:val="99"/>
    <w:semiHidden/>
    <w:rsid w:val="00067B3C"/>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067B3C"/>
    <w:rPr>
      <w:b/>
      <w:bCs/>
    </w:rPr>
  </w:style>
  <w:style w:type="character" w:customStyle="1" w:styleId="ObjetducommentaireCar">
    <w:name w:val="Objet du commentaire Car"/>
    <w:basedOn w:val="CommentaireCar"/>
    <w:link w:val="Objetducommentaire"/>
    <w:uiPriority w:val="99"/>
    <w:semiHidden/>
    <w:rsid w:val="00067B3C"/>
    <w:rPr>
      <w:rFonts w:ascii="Times New Roman" w:eastAsia="Times New Roman" w:hAnsi="Times New Roman" w:cs="Times New Roman"/>
      <w:b/>
      <w:bCs/>
      <w:sz w:val="20"/>
      <w:szCs w:val="20"/>
      <w:lang w:eastAsia="fr-FR"/>
    </w:rPr>
  </w:style>
  <w:style w:type="paragraph" w:styleId="Notedefin">
    <w:name w:val="endnote text"/>
    <w:basedOn w:val="Normal"/>
    <w:link w:val="NotedefinCar"/>
    <w:uiPriority w:val="99"/>
    <w:semiHidden/>
    <w:unhideWhenUsed/>
    <w:rsid w:val="00F27C70"/>
  </w:style>
  <w:style w:type="character" w:customStyle="1" w:styleId="NotedefinCar">
    <w:name w:val="Note de fin Car"/>
    <w:basedOn w:val="Policepardfaut"/>
    <w:link w:val="Notedefin"/>
    <w:uiPriority w:val="99"/>
    <w:semiHidden/>
    <w:rsid w:val="00F27C70"/>
    <w:rPr>
      <w:rFonts w:ascii="Times New Roman" w:eastAsia="Times New Roman" w:hAnsi="Times New Roman" w:cs="Times New Roman"/>
      <w:sz w:val="20"/>
      <w:szCs w:val="20"/>
      <w:lang w:eastAsia="fr-FR"/>
    </w:rPr>
  </w:style>
  <w:style w:type="character" w:styleId="Appeldenotedefin">
    <w:name w:val="endnote reference"/>
    <w:basedOn w:val="Policepardfaut"/>
    <w:uiPriority w:val="99"/>
    <w:semiHidden/>
    <w:unhideWhenUsed/>
    <w:rsid w:val="00F27C70"/>
    <w:rPr>
      <w:vertAlign w:val="superscript"/>
    </w:rPr>
  </w:style>
  <w:style w:type="table" w:styleId="Grilledutableau">
    <w:name w:val="Table Grid"/>
    <w:basedOn w:val="TableauNormal"/>
    <w:uiPriority w:val="59"/>
    <w:rsid w:val="00063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BA585A"/>
    <w:rPr>
      <w:rFonts w:eastAsiaTheme="majorEastAsia" w:cstheme="majorBidi"/>
      <w:b/>
      <w:bCs/>
      <w:sz w:val="24"/>
      <w:szCs w:val="28"/>
    </w:rPr>
  </w:style>
  <w:style w:type="character" w:styleId="lev">
    <w:name w:val="Strong"/>
    <w:basedOn w:val="Policepardfaut"/>
    <w:uiPriority w:val="22"/>
    <w:qFormat/>
    <w:rsid w:val="00BA585A"/>
    <w:rPr>
      <w:b/>
      <w:bCs/>
    </w:rPr>
  </w:style>
  <w:style w:type="character" w:customStyle="1" w:styleId="Nomdelentente">
    <w:name w:val="Nom de l'entente"/>
    <w:basedOn w:val="Policepardfaut"/>
    <w:rsid w:val="00656137"/>
    <w:rPr>
      <w:rFonts w:asciiTheme="majorHAnsi" w:hAnsiTheme="majorHAnsi"/>
      <w:b/>
      <w:bCs/>
    </w:rPr>
  </w:style>
  <w:style w:type="character" w:styleId="Textedelespacerserv">
    <w:name w:val="Placeholder Text"/>
    <w:basedOn w:val="Policepardfaut"/>
    <w:uiPriority w:val="99"/>
    <w:semiHidden/>
    <w:rsid w:val="00A94024"/>
    <w:rPr>
      <w:color w:val="808080"/>
    </w:rPr>
  </w:style>
  <w:style w:type="paragraph" w:styleId="Paragraphedeliste">
    <w:name w:val="List Paragraph"/>
    <w:basedOn w:val="Normal"/>
    <w:uiPriority w:val="34"/>
    <w:qFormat/>
    <w:rsid w:val="007E3A3A"/>
    <w:pPr>
      <w:ind w:left="720"/>
      <w:contextualSpacing/>
    </w:pPr>
  </w:style>
  <w:style w:type="character" w:styleId="Lienhypertexte">
    <w:name w:val="Hyperlink"/>
    <w:basedOn w:val="Policepardfaut"/>
    <w:uiPriority w:val="99"/>
    <w:unhideWhenUsed/>
    <w:rsid w:val="00C213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ww.fesp.ulaval.ca/etudes/cotutelle-de-the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fesp.ulaval.ca/etudes/cotutelle-de-the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F85A8-BB8E-422E-81EE-C0C89FDB2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2967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Myra Gagnon</dc:creator>
  <cp:lastModifiedBy>Marie-Christine Leblond</cp:lastModifiedBy>
  <cp:revision>2</cp:revision>
  <dcterms:created xsi:type="dcterms:W3CDTF">2023-09-15T14:04:00Z</dcterms:created>
  <dcterms:modified xsi:type="dcterms:W3CDTF">2023-09-15T14:04:00Z</dcterms:modified>
</cp:coreProperties>
</file>